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61A35" w14:textId="77777777" w:rsidR="009329FE" w:rsidRPr="009329FE" w:rsidRDefault="009329FE">
      <w:pPr>
        <w:rPr>
          <w:sz w:val="28"/>
          <w:szCs w:val="28"/>
        </w:rPr>
      </w:pPr>
      <w:bookmarkStart w:id="0" w:name="_GoBack"/>
      <w:r w:rsidRPr="009329FE">
        <w:rPr>
          <w:sz w:val="28"/>
          <w:szCs w:val="28"/>
        </w:rPr>
        <w:t>Платформа МСП Корпорации развития Енисейской Сибири</w:t>
      </w:r>
    </w:p>
    <w:bookmarkEnd w:id="0"/>
    <w:p w14:paraId="706AF8E4" w14:textId="77777777" w:rsidR="009329FE" w:rsidRDefault="009329FE"/>
    <w:p w14:paraId="73F493C3" w14:textId="0DF8312C" w:rsidR="00D50735" w:rsidRDefault="009329FE">
      <w:hyperlink r:id="rId4" w:history="1">
        <w:r w:rsidRPr="0080592F">
          <w:rPr>
            <w:rStyle w:val="a3"/>
          </w:rPr>
          <w:t>https://ensib.ru/investments/platform-for-small-and-medium-sized-companies/register-of-suppliers-and-contractors/</w:t>
        </w:r>
      </w:hyperlink>
    </w:p>
    <w:p w14:paraId="3C28C33F" w14:textId="77777777" w:rsidR="009329FE" w:rsidRDefault="009329FE"/>
    <w:sectPr w:rsidR="0093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35"/>
    <w:rsid w:val="00791B29"/>
    <w:rsid w:val="009329FE"/>
    <w:rsid w:val="00D5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88FD4"/>
  <w15:chartTrackingRefBased/>
  <w15:docId w15:val="{6DA0EF36-6144-4B92-8993-BA2A634C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9F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32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sib.ru/investments/platform-for-small-and-medium-sized-companies/register-of-suppliers-and-contracto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Артёменко</dc:creator>
  <cp:keywords/>
  <dc:description/>
  <cp:lastModifiedBy>Анна Артёменко</cp:lastModifiedBy>
  <cp:revision>3</cp:revision>
  <dcterms:created xsi:type="dcterms:W3CDTF">2024-02-21T08:22:00Z</dcterms:created>
  <dcterms:modified xsi:type="dcterms:W3CDTF">2024-02-21T08:23:00Z</dcterms:modified>
</cp:coreProperties>
</file>