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FF257" w14:textId="26E92B5D" w:rsidR="00AC6227" w:rsidRPr="0094710C" w:rsidRDefault="00AC6227" w:rsidP="001B1D33">
      <w:pPr>
        <w:pStyle w:val="a6"/>
        <w:rPr>
          <w:rFonts w:ascii="Arial" w:hAnsi="Arial" w:cs="Arial"/>
          <w:sz w:val="24"/>
          <w:szCs w:val="24"/>
        </w:rPr>
      </w:pPr>
    </w:p>
    <w:p w14:paraId="3CFA47B7" w14:textId="4DCC2122" w:rsidR="001B1D33" w:rsidRPr="0094710C" w:rsidRDefault="001B1D33" w:rsidP="001B1D33">
      <w:pPr>
        <w:pStyle w:val="a6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АДМИНИСТРАЦИЯ </w:t>
      </w:r>
      <w:r w:rsidR="00A438B2" w:rsidRPr="0094710C">
        <w:rPr>
          <w:rFonts w:ascii="Arial" w:hAnsi="Arial" w:cs="Arial"/>
          <w:sz w:val="24"/>
          <w:szCs w:val="24"/>
        </w:rPr>
        <w:t>ОЗЕРОУЧУМСКОГО</w:t>
      </w:r>
      <w:r w:rsidRPr="0094710C">
        <w:rPr>
          <w:rFonts w:ascii="Arial" w:hAnsi="Arial" w:cs="Arial"/>
          <w:sz w:val="24"/>
          <w:szCs w:val="24"/>
        </w:rPr>
        <w:t xml:space="preserve"> СЕЛЬСОВЕТА</w:t>
      </w:r>
    </w:p>
    <w:p w14:paraId="689E1956" w14:textId="77777777" w:rsidR="001B1D33" w:rsidRPr="0094710C" w:rsidRDefault="001B1D33" w:rsidP="001B1D33">
      <w:pPr>
        <w:pStyle w:val="a6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УЖУРСКОГО РАЙОНА КРАСНОЯРСКОГО КРАЯ</w:t>
      </w:r>
    </w:p>
    <w:p w14:paraId="143EDAA0" w14:textId="77777777" w:rsidR="001B1D33" w:rsidRPr="0094710C" w:rsidRDefault="001B1D33">
      <w:pPr>
        <w:spacing w:line="259" w:lineRule="auto"/>
        <w:ind w:left="11" w:right="0" w:hanging="10"/>
        <w:jc w:val="center"/>
        <w:rPr>
          <w:rFonts w:ascii="Arial" w:hAnsi="Arial" w:cs="Arial"/>
          <w:sz w:val="24"/>
          <w:szCs w:val="24"/>
        </w:rPr>
      </w:pPr>
    </w:p>
    <w:p w14:paraId="4A55F28F" w14:textId="77777777" w:rsidR="001B1D33" w:rsidRPr="0094710C" w:rsidRDefault="001B1D33">
      <w:pPr>
        <w:spacing w:line="259" w:lineRule="auto"/>
        <w:ind w:left="11" w:right="0" w:hanging="10"/>
        <w:jc w:val="center"/>
        <w:rPr>
          <w:rFonts w:ascii="Arial" w:hAnsi="Arial" w:cs="Arial"/>
          <w:b/>
          <w:sz w:val="24"/>
          <w:szCs w:val="24"/>
        </w:rPr>
      </w:pPr>
    </w:p>
    <w:p w14:paraId="6AD27520" w14:textId="69101813" w:rsidR="001C3D13" w:rsidRDefault="00562828">
      <w:pPr>
        <w:spacing w:line="259" w:lineRule="auto"/>
        <w:ind w:left="11" w:right="0" w:hanging="10"/>
        <w:jc w:val="center"/>
        <w:rPr>
          <w:rFonts w:ascii="Arial" w:hAnsi="Arial" w:cs="Arial"/>
          <w:b/>
          <w:sz w:val="24"/>
          <w:szCs w:val="24"/>
        </w:rPr>
      </w:pPr>
      <w:r w:rsidRPr="0094710C">
        <w:rPr>
          <w:rFonts w:ascii="Arial" w:hAnsi="Arial" w:cs="Arial"/>
          <w:b/>
          <w:sz w:val="24"/>
          <w:szCs w:val="24"/>
        </w:rPr>
        <w:t>ПОСТАНОВЛЕНИЕ</w:t>
      </w:r>
    </w:p>
    <w:p w14:paraId="29787947" w14:textId="77777777" w:rsidR="003470FD" w:rsidRPr="0094710C" w:rsidRDefault="003470FD">
      <w:pPr>
        <w:spacing w:line="259" w:lineRule="auto"/>
        <w:ind w:left="11" w:right="0" w:hanging="10"/>
        <w:jc w:val="center"/>
        <w:rPr>
          <w:rFonts w:ascii="Arial" w:hAnsi="Arial" w:cs="Arial"/>
          <w:sz w:val="24"/>
          <w:szCs w:val="24"/>
        </w:rPr>
      </w:pPr>
    </w:p>
    <w:p w14:paraId="26E42CE9" w14:textId="7A5B15F4" w:rsidR="001C3D13" w:rsidRPr="0094710C" w:rsidRDefault="00562828">
      <w:pPr>
        <w:tabs>
          <w:tab w:val="center" w:pos="603"/>
          <w:tab w:val="center" w:pos="5013"/>
          <w:tab w:val="center" w:pos="9236"/>
        </w:tabs>
        <w:spacing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94710C">
        <w:rPr>
          <w:rFonts w:ascii="Arial" w:eastAsia="Calibri" w:hAnsi="Arial" w:cs="Arial"/>
          <w:sz w:val="24"/>
          <w:szCs w:val="24"/>
        </w:rPr>
        <w:tab/>
      </w:r>
      <w:r w:rsidR="00A438B2" w:rsidRPr="0094710C">
        <w:rPr>
          <w:rFonts w:ascii="Arial" w:hAnsi="Arial" w:cs="Arial"/>
          <w:sz w:val="24"/>
          <w:szCs w:val="24"/>
        </w:rPr>
        <w:t>06.12</w:t>
      </w:r>
      <w:r w:rsidR="001B1D33" w:rsidRPr="0094710C">
        <w:rPr>
          <w:rFonts w:ascii="Arial" w:hAnsi="Arial" w:cs="Arial"/>
          <w:sz w:val="24"/>
          <w:szCs w:val="24"/>
        </w:rPr>
        <w:t>.2023</w:t>
      </w:r>
      <w:r w:rsidRPr="0094710C">
        <w:rPr>
          <w:rFonts w:ascii="Arial" w:hAnsi="Arial" w:cs="Arial"/>
          <w:i/>
          <w:sz w:val="24"/>
          <w:szCs w:val="24"/>
        </w:rPr>
        <w:tab/>
      </w:r>
      <w:r w:rsidR="003470FD">
        <w:rPr>
          <w:rFonts w:ascii="Arial" w:hAnsi="Arial" w:cs="Arial"/>
          <w:sz w:val="24"/>
          <w:szCs w:val="24"/>
        </w:rPr>
        <w:t>п. Озеро Учум</w:t>
      </w:r>
      <w:bookmarkStart w:id="0" w:name="_GoBack"/>
      <w:bookmarkEnd w:id="0"/>
      <w:r w:rsidR="001B1D33" w:rsidRPr="0094710C">
        <w:rPr>
          <w:rFonts w:ascii="Arial" w:hAnsi="Arial" w:cs="Arial"/>
          <w:i/>
          <w:sz w:val="24"/>
          <w:szCs w:val="24"/>
        </w:rPr>
        <w:tab/>
      </w:r>
      <w:r w:rsidR="001B1D33" w:rsidRPr="0094710C">
        <w:rPr>
          <w:rFonts w:ascii="Arial" w:hAnsi="Arial" w:cs="Arial"/>
          <w:sz w:val="24"/>
          <w:szCs w:val="24"/>
        </w:rPr>
        <w:t xml:space="preserve">№ </w:t>
      </w:r>
      <w:r w:rsidR="00A438B2" w:rsidRPr="0094710C">
        <w:rPr>
          <w:rFonts w:ascii="Arial" w:hAnsi="Arial" w:cs="Arial"/>
          <w:sz w:val="24"/>
          <w:szCs w:val="24"/>
        </w:rPr>
        <w:t>107</w:t>
      </w:r>
    </w:p>
    <w:p w14:paraId="1A9BA9DC" w14:textId="77777777" w:rsidR="001C3D13" w:rsidRPr="0094710C" w:rsidRDefault="001C3D13">
      <w:pPr>
        <w:spacing w:after="424" w:line="216" w:lineRule="auto"/>
        <w:ind w:left="10" w:right="0" w:hanging="10"/>
        <w:jc w:val="center"/>
        <w:rPr>
          <w:rFonts w:ascii="Arial" w:hAnsi="Arial" w:cs="Arial"/>
          <w:sz w:val="24"/>
          <w:szCs w:val="24"/>
        </w:rPr>
      </w:pPr>
    </w:p>
    <w:p w14:paraId="60D00DC6" w14:textId="1B143945" w:rsidR="001C3D13" w:rsidRPr="0094710C" w:rsidRDefault="00562828" w:rsidP="008161BB">
      <w:pPr>
        <w:spacing w:line="240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Об утверждении Порядка проведения инвентаризации дебиторской и кредиторской задолженности администрации </w:t>
      </w:r>
      <w:r w:rsidR="0088182A">
        <w:rPr>
          <w:rFonts w:ascii="Arial" w:hAnsi="Arial" w:cs="Arial"/>
          <w:sz w:val="24"/>
          <w:szCs w:val="24"/>
        </w:rPr>
        <w:t>Озероучумского сельсовета</w:t>
      </w:r>
    </w:p>
    <w:p w14:paraId="28AD4F41" w14:textId="77777777" w:rsidR="001B1D33" w:rsidRPr="0094710C" w:rsidRDefault="001B1D33" w:rsidP="001B1D33">
      <w:pPr>
        <w:spacing w:line="240" w:lineRule="auto"/>
        <w:ind w:right="0" w:firstLine="708"/>
        <w:rPr>
          <w:rFonts w:ascii="Arial" w:hAnsi="Arial" w:cs="Arial"/>
          <w:sz w:val="24"/>
          <w:szCs w:val="24"/>
        </w:rPr>
      </w:pPr>
    </w:p>
    <w:p w14:paraId="1BC640CA" w14:textId="49DE8298" w:rsidR="001C3D13" w:rsidRPr="0094710C" w:rsidRDefault="00562828" w:rsidP="001B1D33">
      <w:pPr>
        <w:spacing w:line="240" w:lineRule="auto"/>
        <w:ind w:right="0" w:firstLine="708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В целях достоверности финансовой отчетности</w:t>
      </w:r>
      <w:r w:rsidR="001E2C93" w:rsidRPr="0094710C">
        <w:rPr>
          <w:rFonts w:ascii="Arial" w:hAnsi="Arial" w:cs="Arial"/>
          <w:sz w:val="24"/>
          <w:szCs w:val="24"/>
        </w:rPr>
        <w:t xml:space="preserve">, </w:t>
      </w:r>
      <w:r w:rsidRPr="0094710C">
        <w:rPr>
          <w:rFonts w:ascii="Arial" w:hAnsi="Arial" w:cs="Arial"/>
          <w:sz w:val="24"/>
          <w:szCs w:val="24"/>
        </w:rPr>
        <w:t>в соответствии</w:t>
      </w:r>
      <w:r w:rsidR="00781E4D" w:rsidRPr="0094710C">
        <w:rPr>
          <w:rFonts w:ascii="Arial" w:hAnsi="Arial" w:cs="Arial"/>
          <w:sz w:val="24"/>
          <w:szCs w:val="24"/>
        </w:rPr>
        <w:t xml:space="preserve"> </w:t>
      </w:r>
      <w:r w:rsidR="001E2C93" w:rsidRPr="0094710C">
        <w:rPr>
          <w:rFonts w:ascii="Arial" w:hAnsi="Arial" w:cs="Arial"/>
          <w:sz w:val="24"/>
          <w:szCs w:val="24"/>
        </w:rPr>
        <w:t xml:space="preserve">со ст.11 Федерального закона от 06.12.2011 № 402-ФЗ «О бухгалтерском учете», </w:t>
      </w:r>
      <w:r w:rsidRPr="0094710C">
        <w:rPr>
          <w:rFonts w:ascii="Arial" w:hAnsi="Arial" w:cs="Arial"/>
          <w:sz w:val="24"/>
          <w:szCs w:val="24"/>
        </w:rPr>
        <w:t xml:space="preserve"> приказом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 xml:space="preserve">(далее — Методические указания № 49), руководствуясь Уставом </w:t>
      </w:r>
      <w:r w:rsidR="001B1D33" w:rsidRPr="0094710C">
        <w:rPr>
          <w:rFonts w:ascii="Arial" w:hAnsi="Arial" w:cs="Arial"/>
          <w:sz w:val="24"/>
          <w:szCs w:val="24"/>
        </w:rPr>
        <w:t xml:space="preserve">Администрации </w:t>
      </w:r>
      <w:r w:rsidR="00A438B2" w:rsidRPr="0094710C">
        <w:rPr>
          <w:rFonts w:ascii="Arial" w:hAnsi="Arial" w:cs="Arial"/>
          <w:sz w:val="24"/>
          <w:szCs w:val="24"/>
        </w:rPr>
        <w:t>Озероучумского</w:t>
      </w:r>
      <w:r w:rsidR="001B1D33" w:rsidRPr="0094710C">
        <w:rPr>
          <w:rFonts w:ascii="Arial" w:hAnsi="Arial" w:cs="Arial"/>
          <w:sz w:val="24"/>
          <w:szCs w:val="24"/>
        </w:rPr>
        <w:t xml:space="preserve"> сельсовета</w:t>
      </w:r>
      <w:r w:rsidR="008161BB" w:rsidRPr="0094710C">
        <w:rPr>
          <w:rFonts w:ascii="Arial" w:hAnsi="Arial" w:cs="Arial"/>
          <w:sz w:val="24"/>
          <w:szCs w:val="24"/>
        </w:rPr>
        <w:t xml:space="preserve"> Ужурского района</w:t>
      </w:r>
      <w:r w:rsidRPr="0094710C">
        <w:rPr>
          <w:rFonts w:ascii="Arial" w:hAnsi="Arial" w:cs="Arial"/>
          <w:sz w:val="24"/>
          <w:szCs w:val="24"/>
        </w:rPr>
        <w:t xml:space="preserve">, </w:t>
      </w:r>
    </w:p>
    <w:p w14:paraId="1FB0467F" w14:textId="77777777" w:rsidR="001C3D13" w:rsidRPr="0094710C" w:rsidRDefault="00562828" w:rsidP="008161BB">
      <w:pPr>
        <w:spacing w:after="233" w:line="259" w:lineRule="auto"/>
        <w:ind w:right="0" w:firstLine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b/>
          <w:sz w:val="24"/>
          <w:szCs w:val="24"/>
        </w:rPr>
        <w:t>ПОСТАНОВ</w:t>
      </w:r>
      <w:r w:rsidR="001E2C93" w:rsidRPr="0094710C">
        <w:rPr>
          <w:rFonts w:ascii="Arial" w:hAnsi="Arial" w:cs="Arial"/>
          <w:b/>
          <w:sz w:val="24"/>
          <w:szCs w:val="24"/>
        </w:rPr>
        <w:t>ЛЯЮ</w:t>
      </w:r>
      <w:r w:rsidRPr="0094710C">
        <w:rPr>
          <w:rFonts w:ascii="Arial" w:hAnsi="Arial" w:cs="Arial"/>
          <w:b/>
          <w:sz w:val="24"/>
          <w:szCs w:val="24"/>
        </w:rPr>
        <w:t>:</w:t>
      </w:r>
    </w:p>
    <w:p w14:paraId="488D4A0E" w14:textId="5897EEBA" w:rsidR="001C3D13" w:rsidRPr="0094710C" w:rsidRDefault="00562828" w:rsidP="00C826F1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Утвердить Порядок проведения инвентаризации дебиторской</w:t>
      </w:r>
      <w:r w:rsidR="00781E4D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 xml:space="preserve">и кредиторской задолженности Администрации </w:t>
      </w:r>
      <w:r w:rsidR="00A438B2" w:rsidRPr="0094710C">
        <w:rPr>
          <w:rFonts w:ascii="Arial" w:hAnsi="Arial" w:cs="Arial"/>
          <w:sz w:val="24"/>
          <w:szCs w:val="24"/>
        </w:rPr>
        <w:t>Озероучумского</w:t>
      </w:r>
      <w:r w:rsidR="008161BB" w:rsidRPr="0094710C">
        <w:rPr>
          <w:rFonts w:ascii="Arial" w:hAnsi="Arial" w:cs="Arial"/>
          <w:sz w:val="24"/>
          <w:szCs w:val="24"/>
        </w:rPr>
        <w:t xml:space="preserve"> сельсовета.</w:t>
      </w:r>
    </w:p>
    <w:p w14:paraId="6F5EE5B5" w14:textId="4D340E8C" w:rsidR="001C3D13" w:rsidRPr="0094710C" w:rsidRDefault="00562828" w:rsidP="00C826F1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Опубликовать (обнародовать) настоящее постановление и разместить на официальном сайте муни</w:t>
      </w:r>
      <w:r w:rsidR="00DC72A5" w:rsidRPr="0094710C">
        <w:rPr>
          <w:rFonts w:ascii="Arial" w:hAnsi="Arial" w:cs="Arial"/>
          <w:sz w:val="24"/>
          <w:szCs w:val="24"/>
        </w:rPr>
        <w:t xml:space="preserve">ципального образования </w:t>
      </w:r>
      <w:r w:rsidR="00246FDA" w:rsidRPr="0094710C">
        <w:rPr>
          <w:rFonts w:ascii="Arial" w:hAnsi="Arial" w:cs="Arial"/>
          <w:sz w:val="24"/>
          <w:szCs w:val="24"/>
        </w:rPr>
        <w:t>Озероучумский сельсовет</w:t>
      </w:r>
      <w:r w:rsidRPr="0094710C">
        <w:rPr>
          <w:rFonts w:ascii="Arial" w:hAnsi="Arial" w:cs="Arial"/>
          <w:sz w:val="24"/>
          <w:szCs w:val="24"/>
        </w:rPr>
        <w:t>.</w:t>
      </w:r>
    </w:p>
    <w:p w14:paraId="269F3CCD" w14:textId="08AD0486" w:rsidR="001C3D13" w:rsidRPr="0094710C" w:rsidRDefault="00562828" w:rsidP="00C826F1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DC72A5" w:rsidRPr="0094710C">
        <w:rPr>
          <w:rFonts w:ascii="Arial" w:hAnsi="Arial" w:cs="Arial"/>
          <w:sz w:val="24"/>
          <w:szCs w:val="24"/>
        </w:rPr>
        <w:t xml:space="preserve">со дня опубликования на официальном сайте </w:t>
      </w:r>
      <w:r w:rsidR="00A438B2" w:rsidRPr="0094710C">
        <w:rPr>
          <w:rFonts w:ascii="Arial" w:hAnsi="Arial" w:cs="Arial"/>
          <w:sz w:val="24"/>
          <w:szCs w:val="24"/>
        </w:rPr>
        <w:t>Озероучумского</w:t>
      </w:r>
      <w:r w:rsidR="00DC72A5" w:rsidRPr="0094710C">
        <w:rPr>
          <w:rFonts w:ascii="Arial" w:hAnsi="Arial" w:cs="Arial"/>
          <w:sz w:val="24"/>
          <w:szCs w:val="24"/>
        </w:rPr>
        <w:t xml:space="preserve"> сельсовета </w:t>
      </w:r>
    </w:p>
    <w:p w14:paraId="45EC5B9D" w14:textId="49B13C11" w:rsidR="001C3D13" w:rsidRPr="0094710C" w:rsidRDefault="00562828" w:rsidP="00C826F1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Контроль за </w:t>
      </w:r>
      <w:r w:rsidR="00246FDA" w:rsidRPr="0094710C">
        <w:rPr>
          <w:rFonts w:ascii="Arial" w:hAnsi="Arial" w:cs="Arial"/>
          <w:sz w:val="24"/>
          <w:szCs w:val="24"/>
        </w:rPr>
        <w:t>исполнением настоящего</w:t>
      </w:r>
      <w:r w:rsidR="00DC72A5" w:rsidRPr="0094710C">
        <w:rPr>
          <w:rFonts w:ascii="Arial" w:hAnsi="Arial" w:cs="Arial"/>
          <w:sz w:val="24"/>
          <w:szCs w:val="24"/>
        </w:rPr>
        <w:t xml:space="preserve"> п</w:t>
      </w:r>
      <w:r w:rsidRPr="0094710C">
        <w:rPr>
          <w:rFonts w:ascii="Arial" w:hAnsi="Arial" w:cs="Arial"/>
          <w:sz w:val="24"/>
          <w:szCs w:val="24"/>
        </w:rPr>
        <w:t xml:space="preserve">остановления </w:t>
      </w:r>
      <w:r w:rsidRPr="0094710C">
        <w:rPr>
          <w:rFonts w:ascii="Arial" w:hAnsi="Arial" w:cs="Arial"/>
          <w:color w:val="131313"/>
          <w:sz w:val="24"/>
          <w:szCs w:val="24"/>
        </w:rPr>
        <w:t>оставляю за собой.</w:t>
      </w:r>
    </w:p>
    <w:p w14:paraId="17837965" w14:textId="77777777" w:rsidR="008161BB" w:rsidRPr="0094710C" w:rsidRDefault="008161BB">
      <w:pPr>
        <w:spacing w:line="259" w:lineRule="auto"/>
        <w:ind w:left="-5" w:right="0" w:hanging="10"/>
        <w:jc w:val="left"/>
        <w:rPr>
          <w:rFonts w:ascii="Arial" w:hAnsi="Arial" w:cs="Arial"/>
          <w:i/>
          <w:sz w:val="24"/>
          <w:szCs w:val="24"/>
        </w:rPr>
      </w:pPr>
    </w:p>
    <w:p w14:paraId="29D4C5A0" w14:textId="77777777" w:rsidR="008161BB" w:rsidRPr="0094710C" w:rsidRDefault="008161BB">
      <w:pPr>
        <w:spacing w:line="259" w:lineRule="auto"/>
        <w:ind w:left="-5" w:right="0" w:hanging="10"/>
        <w:jc w:val="left"/>
        <w:rPr>
          <w:rFonts w:ascii="Arial" w:hAnsi="Arial" w:cs="Arial"/>
          <w:i/>
          <w:sz w:val="24"/>
          <w:szCs w:val="24"/>
        </w:rPr>
      </w:pPr>
    </w:p>
    <w:p w14:paraId="62AE4BDC" w14:textId="77777777" w:rsidR="008161BB" w:rsidRPr="0094710C" w:rsidRDefault="008161BB">
      <w:pPr>
        <w:spacing w:line="259" w:lineRule="auto"/>
        <w:ind w:left="-5" w:right="0" w:hanging="10"/>
        <w:jc w:val="left"/>
        <w:rPr>
          <w:rFonts w:ascii="Arial" w:hAnsi="Arial" w:cs="Arial"/>
          <w:i/>
          <w:sz w:val="24"/>
          <w:szCs w:val="24"/>
        </w:rPr>
      </w:pPr>
    </w:p>
    <w:p w14:paraId="53A134BA" w14:textId="3D7F1C5D" w:rsidR="001E2C93" w:rsidRPr="0094710C" w:rsidRDefault="00A438B2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Глава сельсовета </w:t>
      </w:r>
      <w:r w:rsidR="00562828" w:rsidRPr="0094710C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781E4D" w:rsidRPr="0094710C">
        <w:rPr>
          <w:rFonts w:ascii="Arial" w:hAnsi="Arial" w:cs="Arial"/>
          <w:sz w:val="24"/>
          <w:szCs w:val="24"/>
        </w:rPr>
        <w:t xml:space="preserve">          </w:t>
      </w:r>
      <w:r w:rsidR="008161BB" w:rsidRPr="0094710C">
        <w:rPr>
          <w:rFonts w:ascii="Arial" w:hAnsi="Arial" w:cs="Arial"/>
          <w:sz w:val="24"/>
          <w:szCs w:val="24"/>
        </w:rPr>
        <w:t xml:space="preserve">                    </w:t>
      </w:r>
      <w:r w:rsidRPr="0094710C">
        <w:rPr>
          <w:rFonts w:ascii="Arial" w:hAnsi="Arial" w:cs="Arial"/>
          <w:sz w:val="24"/>
          <w:szCs w:val="24"/>
        </w:rPr>
        <w:t xml:space="preserve">    </w:t>
      </w:r>
      <w:r w:rsidR="00246FDA" w:rsidRPr="0094710C">
        <w:rPr>
          <w:rFonts w:ascii="Arial" w:hAnsi="Arial" w:cs="Arial"/>
          <w:sz w:val="24"/>
          <w:szCs w:val="24"/>
        </w:rPr>
        <w:t xml:space="preserve">     </w:t>
      </w:r>
      <w:r w:rsidRPr="0094710C">
        <w:rPr>
          <w:rFonts w:ascii="Arial" w:hAnsi="Arial" w:cs="Arial"/>
          <w:sz w:val="24"/>
          <w:szCs w:val="24"/>
        </w:rPr>
        <w:t xml:space="preserve"> </w:t>
      </w:r>
      <w:r w:rsidR="008161BB" w:rsidRPr="0094710C">
        <w:rPr>
          <w:rFonts w:ascii="Arial" w:hAnsi="Arial" w:cs="Arial"/>
          <w:sz w:val="24"/>
          <w:szCs w:val="24"/>
        </w:rPr>
        <w:t xml:space="preserve"> </w:t>
      </w:r>
      <w:r w:rsidR="006068E4">
        <w:rPr>
          <w:rFonts w:ascii="Arial" w:hAnsi="Arial" w:cs="Arial"/>
          <w:sz w:val="24"/>
          <w:szCs w:val="24"/>
        </w:rPr>
        <w:t xml:space="preserve">        </w:t>
      </w:r>
      <w:r w:rsidRPr="0094710C">
        <w:rPr>
          <w:rFonts w:ascii="Arial" w:hAnsi="Arial" w:cs="Arial"/>
          <w:sz w:val="24"/>
          <w:szCs w:val="24"/>
        </w:rPr>
        <w:t>Н.А</w:t>
      </w:r>
      <w:r w:rsidR="00246FDA" w:rsidRPr="0094710C">
        <w:rPr>
          <w:rFonts w:ascii="Arial" w:hAnsi="Arial" w:cs="Arial"/>
          <w:sz w:val="24"/>
          <w:szCs w:val="24"/>
        </w:rPr>
        <w:t>.</w:t>
      </w:r>
      <w:r w:rsidRPr="0094710C">
        <w:rPr>
          <w:rFonts w:ascii="Arial" w:hAnsi="Arial" w:cs="Arial"/>
          <w:sz w:val="24"/>
          <w:szCs w:val="24"/>
        </w:rPr>
        <w:t xml:space="preserve"> Артёменко</w:t>
      </w:r>
      <w:r w:rsidR="00562828" w:rsidRPr="0094710C">
        <w:rPr>
          <w:rFonts w:ascii="Arial" w:hAnsi="Arial" w:cs="Arial"/>
          <w:sz w:val="24"/>
          <w:szCs w:val="24"/>
        </w:rPr>
        <w:t xml:space="preserve"> </w:t>
      </w:r>
    </w:p>
    <w:p w14:paraId="6A709C6F" w14:textId="77777777" w:rsidR="001E2C93" w:rsidRPr="0094710C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14:paraId="7D2E387F" w14:textId="77777777" w:rsidR="001E2C93" w:rsidRPr="0094710C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14:paraId="713A48BC" w14:textId="7F45FBD2" w:rsidR="001E2C93" w:rsidRPr="0094710C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14:paraId="3ADA9762" w14:textId="6EEE5A3F" w:rsidR="00AC6227" w:rsidRPr="0094710C" w:rsidRDefault="00AC6227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14:paraId="7116FC9A" w14:textId="77777777" w:rsidR="007F0956" w:rsidRPr="0094710C" w:rsidRDefault="007F0956" w:rsidP="007F0956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740077D8" w14:textId="77777777" w:rsidR="006068E4" w:rsidRDefault="007F0956" w:rsidP="007F0956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696CC8A5" w14:textId="77777777" w:rsidR="006068E4" w:rsidRDefault="006068E4" w:rsidP="007F0956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5F209ADD" w14:textId="77777777" w:rsidR="006068E4" w:rsidRDefault="006068E4" w:rsidP="007F0956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7677F871" w14:textId="77777777" w:rsidR="006068E4" w:rsidRDefault="006068E4" w:rsidP="007F0956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00AC7484" w14:textId="77777777" w:rsidR="006068E4" w:rsidRDefault="006068E4" w:rsidP="007F0956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2BBBA1B5" w14:textId="77777777" w:rsidR="006068E4" w:rsidRDefault="006068E4" w:rsidP="007F0956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5FBF9A11" w14:textId="77777777" w:rsidR="006068E4" w:rsidRDefault="006068E4" w:rsidP="007F0956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421C156B" w14:textId="77777777" w:rsidR="006068E4" w:rsidRDefault="006068E4" w:rsidP="007F0956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0A75492D" w14:textId="77777777" w:rsidR="006068E4" w:rsidRDefault="006068E4" w:rsidP="007F0956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176E14CB" w14:textId="77777777" w:rsidR="006068E4" w:rsidRDefault="006068E4" w:rsidP="007F0956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789C3B94" w14:textId="77777777" w:rsidR="006068E4" w:rsidRDefault="006068E4" w:rsidP="007F0956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327D5F62" w14:textId="75207101" w:rsidR="00101B65" w:rsidRPr="0094710C" w:rsidRDefault="00101B65" w:rsidP="006068E4">
      <w:pPr>
        <w:spacing w:line="240" w:lineRule="auto"/>
        <w:ind w:right="0" w:firstLine="0"/>
        <w:jc w:val="right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14:paraId="0EC1063A" w14:textId="46751E74" w:rsidR="00C826F1" w:rsidRPr="0094710C" w:rsidRDefault="00246FDA" w:rsidP="00C826F1">
      <w:pPr>
        <w:spacing w:line="240" w:lineRule="auto"/>
        <w:ind w:right="0" w:firstLine="0"/>
        <w:jc w:val="right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1E188776" w14:textId="3A972602" w:rsidR="00C826F1" w:rsidRPr="0094710C" w:rsidRDefault="00A438B2" w:rsidP="00C826F1">
      <w:pPr>
        <w:spacing w:line="240" w:lineRule="auto"/>
        <w:ind w:right="0" w:firstLine="0"/>
        <w:jc w:val="right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Озероучумского</w:t>
      </w:r>
      <w:r w:rsidR="00C826F1" w:rsidRPr="0094710C">
        <w:rPr>
          <w:rFonts w:ascii="Arial" w:hAnsi="Arial" w:cs="Arial"/>
          <w:sz w:val="24"/>
          <w:szCs w:val="24"/>
        </w:rPr>
        <w:t xml:space="preserve"> сельсовета</w:t>
      </w:r>
    </w:p>
    <w:p w14:paraId="2E1169AC" w14:textId="51B62715" w:rsidR="001C3D13" w:rsidRPr="0094710C" w:rsidRDefault="00C826F1" w:rsidP="00C826F1">
      <w:pPr>
        <w:spacing w:line="240" w:lineRule="auto"/>
        <w:ind w:left="6237" w:right="0" w:firstLine="0"/>
        <w:jc w:val="right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от </w:t>
      </w:r>
      <w:r w:rsidR="00246FDA" w:rsidRPr="0094710C">
        <w:rPr>
          <w:rFonts w:ascii="Arial" w:hAnsi="Arial" w:cs="Arial"/>
          <w:sz w:val="24"/>
          <w:szCs w:val="24"/>
        </w:rPr>
        <w:t>06.12.2023 №</w:t>
      </w:r>
      <w:r w:rsidRPr="0094710C">
        <w:rPr>
          <w:rFonts w:ascii="Arial" w:hAnsi="Arial" w:cs="Arial"/>
          <w:sz w:val="24"/>
          <w:szCs w:val="24"/>
        </w:rPr>
        <w:t xml:space="preserve"> </w:t>
      </w:r>
      <w:r w:rsidR="00A438B2" w:rsidRPr="0094710C">
        <w:rPr>
          <w:rFonts w:ascii="Arial" w:hAnsi="Arial" w:cs="Arial"/>
          <w:sz w:val="24"/>
          <w:szCs w:val="24"/>
        </w:rPr>
        <w:t>107</w:t>
      </w:r>
    </w:p>
    <w:p w14:paraId="6D0FC0FA" w14:textId="77777777" w:rsidR="00562828" w:rsidRPr="0094710C" w:rsidRDefault="00562828">
      <w:pPr>
        <w:spacing w:line="259" w:lineRule="auto"/>
        <w:ind w:left="11" w:right="1" w:hanging="10"/>
        <w:jc w:val="center"/>
        <w:rPr>
          <w:rFonts w:ascii="Arial" w:hAnsi="Arial" w:cs="Arial"/>
          <w:b/>
          <w:sz w:val="24"/>
          <w:szCs w:val="24"/>
        </w:rPr>
      </w:pPr>
    </w:p>
    <w:p w14:paraId="106B1A54" w14:textId="77777777" w:rsidR="00562828" w:rsidRPr="0094710C" w:rsidRDefault="00562828">
      <w:pPr>
        <w:spacing w:line="259" w:lineRule="auto"/>
        <w:ind w:left="11" w:right="1" w:hanging="10"/>
        <w:jc w:val="center"/>
        <w:rPr>
          <w:rFonts w:ascii="Arial" w:hAnsi="Arial" w:cs="Arial"/>
          <w:b/>
          <w:sz w:val="24"/>
          <w:szCs w:val="24"/>
        </w:rPr>
      </w:pPr>
    </w:p>
    <w:p w14:paraId="77DDC461" w14:textId="77777777" w:rsidR="00562828" w:rsidRPr="0094710C" w:rsidRDefault="00562828">
      <w:pPr>
        <w:spacing w:line="259" w:lineRule="auto"/>
        <w:ind w:left="11" w:right="1" w:hanging="10"/>
        <w:jc w:val="center"/>
        <w:rPr>
          <w:rFonts w:ascii="Arial" w:hAnsi="Arial" w:cs="Arial"/>
          <w:b/>
          <w:sz w:val="24"/>
          <w:szCs w:val="24"/>
        </w:rPr>
      </w:pPr>
    </w:p>
    <w:p w14:paraId="11C3C277" w14:textId="77777777" w:rsidR="001C3D13" w:rsidRPr="0094710C" w:rsidRDefault="00562828">
      <w:pPr>
        <w:spacing w:line="259" w:lineRule="auto"/>
        <w:ind w:left="11" w:right="1" w:hanging="10"/>
        <w:jc w:val="center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b/>
          <w:sz w:val="24"/>
          <w:szCs w:val="24"/>
        </w:rPr>
        <w:t xml:space="preserve">ПОРЯДОК ПРОВЕДЕНИЯ ИНВЕНТАРИЗАЦИИ ДЕБИТОРСКОЙ И </w:t>
      </w:r>
    </w:p>
    <w:p w14:paraId="1E080136" w14:textId="77777777" w:rsidR="001C3D13" w:rsidRPr="0094710C" w:rsidRDefault="00562828">
      <w:pPr>
        <w:spacing w:line="259" w:lineRule="auto"/>
        <w:ind w:left="11" w:right="1" w:hanging="10"/>
        <w:jc w:val="center"/>
        <w:rPr>
          <w:rFonts w:ascii="Arial" w:hAnsi="Arial" w:cs="Arial"/>
          <w:b/>
          <w:sz w:val="24"/>
          <w:szCs w:val="24"/>
        </w:rPr>
      </w:pPr>
      <w:r w:rsidRPr="0094710C">
        <w:rPr>
          <w:rFonts w:ascii="Arial" w:hAnsi="Arial" w:cs="Arial"/>
          <w:b/>
          <w:sz w:val="24"/>
          <w:szCs w:val="24"/>
        </w:rPr>
        <w:t xml:space="preserve">КРЕДИТОРСКОЙ ЗАДОЛЖЕННОСТИ АДМИНИСТРАЦИИ </w:t>
      </w:r>
    </w:p>
    <w:p w14:paraId="34232E03" w14:textId="51483276" w:rsidR="00C826F1" w:rsidRPr="0094710C" w:rsidRDefault="00A438B2">
      <w:pPr>
        <w:spacing w:line="259" w:lineRule="auto"/>
        <w:ind w:left="11" w:right="1" w:hanging="10"/>
        <w:jc w:val="center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b/>
          <w:sz w:val="24"/>
          <w:szCs w:val="24"/>
        </w:rPr>
        <w:t>ОЗЕРОУЧУМСКОГО</w:t>
      </w:r>
      <w:r w:rsidR="00C826F1" w:rsidRPr="0094710C">
        <w:rPr>
          <w:rFonts w:ascii="Arial" w:hAnsi="Arial" w:cs="Arial"/>
          <w:b/>
          <w:sz w:val="24"/>
          <w:szCs w:val="24"/>
        </w:rPr>
        <w:t xml:space="preserve"> СЕЛЬСОВЕТА</w:t>
      </w:r>
    </w:p>
    <w:p w14:paraId="44A9082D" w14:textId="77777777" w:rsidR="00C826F1" w:rsidRPr="0094710C" w:rsidRDefault="00C826F1">
      <w:pPr>
        <w:spacing w:after="252" w:line="259" w:lineRule="auto"/>
        <w:ind w:left="294" w:right="284" w:hanging="10"/>
        <w:jc w:val="center"/>
        <w:rPr>
          <w:rFonts w:ascii="Arial" w:hAnsi="Arial" w:cs="Arial"/>
          <w:b/>
          <w:sz w:val="24"/>
          <w:szCs w:val="24"/>
        </w:rPr>
      </w:pPr>
    </w:p>
    <w:p w14:paraId="23AB6D15" w14:textId="77777777" w:rsidR="001C3D13" w:rsidRPr="0094710C" w:rsidRDefault="00562828">
      <w:pPr>
        <w:spacing w:after="252" w:line="259" w:lineRule="auto"/>
        <w:ind w:left="294" w:right="284" w:hanging="10"/>
        <w:jc w:val="center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1. Общие положения</w:t>
      </w:r>
    </w:p>
    <w:p w14:paraId="02848417" w14:textId="5421414F" w:rsidR="001C3D13" w:rsidRPr="0094710C" w:rsidRDefault="00562828" w:rsidP="00562828">
      <w:pPr>
        <w:numPr>
          <w:ilvl w:val="1"/>
          <w:numId w:val="2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Настоящий Порядок устанавливает правила проведения инвентаризации дебиторской и кредиторской задолженности Администрации </w:t>
      </w:r>
      <w:r w:rsidR="00A438B2" w:rsidRPr="0094710C">
        <w:rPr>
          <w:rFonts w:ascii="Arial" w:hAnsi="Arial" w:cs="Arial"/>
          <w:sz w:val="24"/>
          <w:szCs w:val="24"/>
        </w:rPr>
        <w:t xml:space="preserve">Озероучумского </w:t>
      </w:r>
      <w:r w:rsidR="00C826F1" w:rsidRPr="0094710C">
        <w:rPr>
          <w:rFonts w:ascii="Arial" w:hAnsi="Arial" w:cs="Arial"/>
          <w:sz w:val="24"/>
          <w:szCs w:val="24"/>
        </w:rPr>
        <w:t>сельсовета</w:t>
      </w:r>
      <w:r w:rsidRPr="0094710C">
        <w:rPr>
          <w:rFonts w:ascii="Arial" w:hAnsi="Arial" w:cs="Arial"/>
          <w:sz w:val="24"/>
          <w:szCs w:val="24"/>
        </w:rPr>
        <w:t xml:space="preserve"> в целях осуществления контроля по расход</w:t>
      </w:r>
      <w:r w:rsidR="00C826F1" w:rsidRPr="0094710C">
        <w:rPr>
          <w:rFonts w:ascii="Arial" w:hAnsi="Arial" w:cs="Arial"/>
          <w:sz w:val="24"/>
          <w:szCs w:val="24"/>
        </w:rPr>
        <w:t xml:space="preserve">ованию средств бюджета </w:t>
      </w:r>
      <w:r w:rsidR="00A438B2" w:rsidRPr="0094710C">
        <w:rPr>
          <w:rFonts w:ascii="Arial" w:hAnsi="Arial" w:cs="Arial"/>
          <w:sz w:val="24"/>
          <w:szCs w:val="24"/>
        </w:rPr>
        <w:t>Озероучумский</w:t>
      </w:r>
      <w:r w:rsidR="00C826F1" w:rsidRPr="0094710C">
        <w:rPr>
          <w:rFonts w:ascii="Arial" w:hAnsi="Arial" w:cs="Arial"/>
          <w:sz w:val="24"/>
          <w:szCs w:val="24"/>
        </w:rPr>
        <w:t xml:space="preserve"> сельсовет</w:t>
      </w:r>
      <w:r w:rsidRPr="0094710C">
        <w:rPr>
          <w:rFonts w:ascii="Arial" w:hAnsi="Arial" w:cs="Arial"/>
          <w:sz w:val="24"/>
          <w:szCs w:val="24"/>
        </w:rPr>
        <w:t>, повышения эффективности расходования средств бюджета, укрепления финансовой дисциплины.</w:t>
      </w:r>
    </w:p>
    <w:p w14:paraId="30CC2872" w14:textId="572EA3B6" w:rsidR="001C3D13" w:rsidRPr="0094710C" w:rsidRDefault="00562828" w:rsidP="00562828">
      <w:pPr>
        <w:numPr>
          <w:ilvl w:val="1"/>
          <w:numId w:val="2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Инвентаризация дебиторской и кредиторской задолженности проводится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в целях:</w:t>
      </w:r>
    </w:p>
    <w:p w14:paraId="233858D6" w14:textId="477E7252" w:rsidR="001C3D13" w:rsidRPr="0094710C" w:rsidRDefault="00562828">
      <w:pPr>
        <w:numPr>
          <w:ilvl w:val="0"/>
          <w:numId w:val="3"/>
        </w:numPr>
        <w:spacing w:after="38" w:line="216" w:lineRule="auto"/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укрепления финансовой дисциплины, своевременности проведения расчетов муниципальными </w:t>
      </w:r>
      <w:r w:rsidRPr="0094710C">
        <w:rPr>
          <w:rFonts w:ascii="Arial" w:hAnsi="Arial" w:cs="Arial"/>
          <w:sz w:val="24"/>
          <w:szCs w:val="24"/>
        </w:rPr>
        <w:tab/>
      </w:r>
      <w:r w:rsidR="00C826F1" w:rsidRPr="0094710C">
        <w:rPr>
          <w:rFonts w:ascii="Arial" w:hAnsi="Arial" w:cs="Arial"/>
          <w:sz w:val="24"/>
          <w:szCs w:val="24"/>
        </w:rPr>
        <w:t xml:space="preserve">учреждениями, </w:t>
      </w:r>
      <w:r w:rsidR="00C826F1" w:rsidRPr="0094710C">
        <w:rPr>
          <w:rFonts w:ascii="Arial" w:hAnsi="Arial" w:cs="Arial"/>
          <w:sz w:val="24"/>
          <w:szCs w:val="24"/>
        </w:rPr>
        <w:tab/>
        <w:t xml:space="preserve">Администрацией </w:t>
      </w:r>
      <w:r w:rsidR="00A438B2" w:rsidRPr="0094710C">
        <w:rPr>
          <w:rFonts w:ascii="Arial" w:hAnsi="Arial" w:cs="Arial"/>
          <w:sz w:val="24"/>
          <w:szCs w:val="24"/>
        </w:rPr>
        <w:t xml:space="preserve">Озероучумского </w:t>
      </w:r>
      <w:r w:rsidR="00C826F1" w:rsidRPr="0094710C">
        <w:rPr>
          <w:rFonts w:ascii="Arial" w:hAnsi="Arial" w:cs="Arial"/>
          <w:sz w:val="24"/>
          <w:szCs w:val="24"/>
        </w:rPr>
        <w:t xml:space="preserve">сельсовета </w:t>
      </w:r>
      <w:r w:rsidRPr="0094710C">
        <w:rPr>
          <w:rFonts w:ascii="Arial" w:hAnsi="Arial" w:cs="Arial"/>
          <w:sz w:val="24"/>
          <w:szCs w:val="24"/>
        </w:rPr>
        <w:t xml:space="preserve">с физическими и юридическими лицами по принятым обязательствам; </w:t>
      </w:r>
    </w:p>
    <w:p w14:paraId="43B4D5CB" w14:textId="611CF6DD" w:rsidR="001C3D13" w:rsidRPr="0094710C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обеспечения текущего контроля за состоянием показателей дебиторской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и кредиторской задолженности;</w:t>
      </w:r>
    </w:p>
    <w:p w14:paraId="0B7AB49A" w14:textId="31D54C32" w:rsidR="001C3D13" w:rsidRPr="0094710C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выявления изменений кредиторской задолженности на отчетную дату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по сравнению с предыдущим периодом;</w:t>
      </w:r>
    </w:p>
    <w:p w14:paraId="7D6F21FA" w14:textId="39316B0E" w:rsidR="001C3D13" w:rsidRPr="0094710C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выявления изменений дебиторской задолженности на отчетную дату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по сравнению с предыдущим периодом;</w:t>
      </w:r>
    </w:p>
    <w:p w14:paraId="2B777034" w14:textId="77777777" w:rsidR="001C3D13" w:rsidRPr="0094710C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обеспечения проведения анализа причин возникновения и увеличения дебиторской и кредиторской задолженности;</w:t>
      </w:r>
    </w:p>
    <w:p w14:paraId="20184273" w14:textId="77777777" w:rsidR="001C3D13" w:rsidRPr="0094710C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своевременного принятия мер, направленных на недопущение увеличения дебиторской и кредиторской задолженности;</w:t>
      </w:r>
    </w:p>
    <w:p w14:paraId="5DB9FB29" w14:textId="77777777" w:rsidR="001C3D13" w:rsidRPr="0094710C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14:paraId="42E53560" w14:textId="1A847911" w:rsidR="001C3D13" w:rsidRPr="0094710C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выработки оперативных решений по обеспечению своевременности</w:t>
      </w:r>
      <w:r w:rsidR="00246FDA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14:paraId="6E3D89C6" w14:textId="77777777" w:rsidR="001C3D13" w:rsidRPr="0094710C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мониторинга мер по реструктуризации просроченной задолженности;</w:t>
      </w:r>
    </w:p>
    <w:p w14:paraId="49DB7255" w14:textId="77777777" w:rsidR="001C3D13" w:rsidRPr="0094710C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прогнозирования расходной части соответствующего бюджета на текущий финансовый год. </w:t>
      </w:r>
    </w:p>
    <w:p w14:paraId="02BDF508" w14:textId="77777777" w:rsidR="001C3D13" w:rsidRPr="0094710C" w:rsidRDefault="00562828">
      <w:pPr>
        <w:ind w:left="284" w:right="0" w:firstLine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1.3. В Порядке применяются следующие термины и понятия:</w:t>
      </w:r>
    </w:p>
    <w:p w14:paraId="4C6DF8B1" w14:textId="5F9C66A8" w:rsidR="001C3D13" w:rsidRPr="0094710C" w:rsidRDefault="00562828" w:rsidP="00781E4D">
      <w:pPr>
        <w:ind w:left="-15" w:right="0" w:firstLine="15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  <w:u w:val="single" w:color="000000"/>
        </w:rPr>
        <w:t>кредитор</w:t>
      </w:r>
      <w:r w:rsidRPr="0094710C">
        <w:rPr>
          <w:rFonts w:ascii="Arial" w:hAnsi="Arial" w:cs="Arial"/>
          <w:sz w:val="24"/>
          <w:szCs w:val="24"/>
        </w:rPr>
        <w:t xml:space="preserve"> - физическое или юридическое лицо, перед которым муниципальное учреждение или Администрация </w:t>
      </w:r>
      <w:r w:rsidR="00A438B2" w:rsidRPr="0094710C">
        <w:rPr>
          <w:rFonts w:ascii="Arial" w:hAnsi="Arial" w:cs="Arial"/>
          <w:sz w:val="24"/>
          <w:szCs w:val="24"/>
        </w:rPr>
        <w:t>Озероучумского</w:t>
      </w:r>
      <w:r w:rsidR="00C826F1" w:rsidRPr="0094710C">
        <w:rPr>
          <w:rFonts w:ascii="Arial" w:hAnsi="Arial" w:cs="Arial"/>
          <w:sz w:val="24"/>
          <w:szCs w:val="24"/>
        </w:rPr>
        <w:t xml:space="preserve"> сельсовета </w:t>
      </w:r>
      <w:r w:rsidRPr="0094710C">
        <w:rPr>
          <w:rFonts w:ascii="Arial" w:hAnsi="Arial" w:cs="Arial"/>
          <w:sz w:val="24"/>
          <w:szCs w:val="24"/>
        </w:rPr>
        <w:t>имеет имущественное (в том числе денежное) обязательство;</w:t>
      </w:r>
    </w:p>
    <w:p w14:paraId="31EA6E67" w14:textId="6996F51B" w:rsidR="00781E4D" w:rsidRPr="0094710C" w:rsidRDefault="00562828" w:rsidP="00781E4D">
      <w:pPr>
        <w:ind w:right="0" w:firstLine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  <w:u w:val="single" w:color="000000"/>
        </w:rPr>
        <w:t>дебитор</w:t>
      </w:r>
      <w:r w:rsidRPr="0094710C">
        <w:rPr>
          <w:rFonts w:ascii="Arial" w:hAnsi="Arial" w:cs="Arial"/>
          <w:sz w:val="24"/>
          <w:szCs w:val="24"/>
        </w:rPr>
        <w:t xml:space="preserve"> - юридическое или физическое лицо, имеющее денежную или</w:t>
      </w:r>
      <w:r w:rsidR="00781E4D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имущественную задолженность по отношению к муниципальному учреждению или Администрации</w:t>
      </w:r>
      <w:r w:rsidR="00C826F1" w:rsidRPr="0094710C">
        <w:rPr>
          <w:rFonts w:ascii="Arial" w:hAnsi="Arial" w:cs="Arial"/>
          <w:sz w:val="24"/>
          <w:szCs w:val="24"/>
        </w:rPr>
        <w:t xml:space="preserve"> </w:t>
      </w:r>
      <w:r w:rsidR="00246FDA" w:rsidRPr="0094710C">
        <w:rPr>
          <w:rFonts w:ascii="Arial" w:hAnsi="Arial" w:cs="Arial"/>
          <w:sz w:val="24"/>
          <w:szCs w:val="24"/>
        </w:rPr>
        <w:lastRenderedPageBreak/>
        <w:t>Озероучумского сельсовета</w:t>
      </w:r>
      <w:r w:rsidRPr="0094710C">
        <w:rPr>
          <w:rFonts w:ascii="Arial" w:hAnsi="Arial" w:cs="Arial"/>
          <w:sz w:val="24"/>
          <w:szCs w:val="24"/>
        </w:rPr>
        <w:t xml:space="preserve">, передавшему </w:t>
      </w:r>
      <w:r w:rsidR="0078169E" w:rsidRPr="0094710C">
        <w:rPr>
          <w:rFonts w:ascii="Arial" w:hAnsi="Arial" w:cs="Arial"/>
          <w:sz w:val="24"/>
          <w:szCs w:val="24"/>
        </w:rPr>
        <w:t xml:space="preserve">  </w:t>
      </w:r>
      <w:r w:rsidRPr="0094710C">
        <w:rPr>
          <w:rFonts w:ascii="Arial" w:hAnsi="Arial" w:cs="Arial"/>
          <w:sz w:val="24"/>
          <w:szCs w:val="24"/>
        </w:rPr>
        <w:t xml:space="preserve">в долг (кредит) денежные средства, материальные ценности или предоставившему отсрочку платежа; </w:t>
      </w:r>
    </w:p>
    <w:p w14:paraId="7C2C27A6" w14:textId="4429C247" w:rsidR="00781E4D" w:rsidRPr="0094710C" w:rsidRDefault="00562828" w:rsidP="00781E4D">
      <w:pPr>
        <w:ind w:left="-15" w:right="0" w:firstLine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  <w:u w:val="single" w:color="000000"/>
        </w:rPr>
        <w:t>дебиторская задолженность</w:t>
      </w:r>
      <w:r w:rsidRPr="0094710C">
        <w:rPr>
          <w:rFonts w:ascii="Arial" w:hAnsi="Arial" w:cs="Arial"/>
          <w:sz w:val="24"/>
          <w:szCs w:val="24"/>
        </w:rPr>
        <w:t xml:space="preserve"> - существующее на отчетную дату имущественное требование муниципально</w:t>
      </w:r>
      <w:r w:rsidR="00C826F1" w:rsidRPr="0094710C">
        <w:rPr>
          <w:rFonts w:ascii="Arial" w:hAnsi="Arial" w:cs="Arial"/>
          <w:sz w:val="24"/>
          <w:szCs w:val="24"/>
        </w:rPr>
        <w:t xml:space="preserve">го учреждения или Администрации </w:t>
      </w:r>
      <w:r w:rsidR="00AC6227" w:rsidRPr="0094710C">
        <w:rPr>
          <w:rFonts w:ascii="Arial" w:hAnsi="Arial" w:cs="Arial"/>
          <w:sz w:val="24"/>
          <w:szCs w:val="24"/>
        </w:rPr>
        <w:t xml:space="preserve">Озероучумского </w:t>
      </w:r>
      <w:r w:rsidR="00C826F1" w:rsidRPr="0094710C">
        <w:rPr>
          <w:rFonts w:ascii="Arial" w:hAnsi="Arial" w:cs="Arial"/>
          <w:sz w:val="24"/>
          <w:szCs w:val="24"/>
        </w:rPr>
        <w:t>сельсовета</w:t>
      </w:r>
      <w:r w:rsidRPr="0094710C">
        <w:rPr>
          <w:rFonts w:ascii="Arial" w:hAnsi="Arial" w:cs="Arial"/>
          <w:sz w:val="24"/>
          <w:szCs w:val="24"/>
        </w:rPr>
        <w:t xml:space="preserve"> к другим юридическим и физическим лицам, являющимся его должниками,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</w:t>
      </w:r>
      <w:r w:rsidR="00C826F1" w:rsidRPr="0094710C">
        <w:rPr>
          <w:rFonts w:ascii="Arial" w:hAnsi="Arial" w:cs="Arial"/>
          <w:sz w:val="24"/>
          <w:szCs w:val="24"/>
        </w:rPr>
        <w:t>ения или Администрации</w:t>
      </w:r>
      <w:r w:rsidR="00AC6227" w:rsidRPr="0094710C">
        <w:rPr>
          <w:rFonts w:ascii="Arial" w:hAnsi="Arial" w:cs="Arial"/>
          <w:sz w:val="24"/>
          <w:szCs w:val="24"/>
        </w:rPr>
        <w:t xml:space="preserve"> Озероучумского</w:t>
      </w:r>
      <w:r w:rsidR="00C826F1" w:rsidRPr="0094710C">
        <w:rPr>
          <w:rFonts w:ascii="Arial" w:hAnsi="Arial" w:cs="Arial"/>
          <w:sz w:val="24"/>
          <w:szCs w:val="24"/>
        </w:rPr>
        <w:t xml:space="preserve">  сельсовета</w:t>
      </w:r>
      <w:r w:rsidRPr="0094710C">
        <w:rPr>
          <w:rFonts w:ascii="Arial" w:hAnsi="Arial" w:cs="Arial"/>
          <w:sz w:val="24"/>
          <w:szCs w:val="24"/>
        </w:rPr>
        <w:t xml:space="preserve">; </w:t>
      </w:r>
      <w:r w:rsidRPr="0094710C">
        <w:rPr>
          <w:rFonts w:ascii="Arial" w:hAnsi="Arial" w:cs="Arial"/>
          <w:sz w:val="24"/>
          <w:szCs w:val="24"/>
          <w:u w:val="single" w:color="000000"/>
        </w:rPr>
        <w:t>нереальная к взысканию дебиторская задолженность</w:t>
      </w:r>
      <w:r w:rsidRPr="0094710C">
        <w:rPr>
          <w:rFonts w:ascii="Arial" w:hAnsi="Arial" w:cs="Arial"/>
          <w:sz w:val="24"/>
          <w:szCs w:val="24"/>
        </w:rP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</w:t>
      </w:r>
      <w:r w:rsidR="00C826F1" w:rsidRPr="0094710C">
        <w:rPr>
          <w:rFonts w:ascii="Arial" w:hAnsi="Arial" w:cs="Arial"/>
          <w:sz w:val="24"/>
          <w:szCs w:val="24"/>
        </w:rPr>
        <w:t>нения, прекращение обязательств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на основании акта Администрации</w:t>
      </w:r>
      <w:r w:rsidR="00AC6227" w:rsidRPr="0094710C">
        <w:rPr>
          <w:rFonts w:ascii="Arial" w:hAnsi="Arial" w:cs="Arial"/>
          <w:sz w:val="24"/>
          <w:szCs w:val="24"/>
        </w:rPr>
        <w:t xml:space="preserve"> Озероучумского</w:t>
      </w:r>
      <w:r w:rsidR="00C826F1" w:rsidRPr="0094710C">
        <w:rPr>
          <w:rFonts w:ascii="Arial" w:hAnsi="Arial" w:cs="Arial"/>
          <w:sz w:val="24"/>
          <w:szCs w:val="24"/>
        </w:rPr>
        <w:t xml:space="preserve"> сельсовета</w:t>
      </w:r>
      <w:r w:rsidRPr="0094710C">
        <w:rPr>
          <w:rFonts w:ascii="Arial" w:hAnsi="Arial" w:cs="Arial"/>
          <w:sz w:val="24"/>
          <w:szCs w:val="24"/>
        </w:rPr>
        <w:t xml:space="preserve">, вследствие ликвидации юридического лица или смерти гражданина; </w:t>
      </w:r>
    </w:p>
    <w:p w14:paraId="44F9F661" w14:textId="1C7AC4A3" w:rsidR="00781E4D" w:rsidRPr="0094710C" w:rsidRDefault="00562828" w:rsidP="00781E4D">
      <w:pPr>
        <w:ind w:left="-15" w:right="0" w:firstLine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  <w:u w:val="single" w:color="000000"/>
        </w:rPr>
        <w:t>кредиторская задолженность</w:t>
      </w:r>
      <w:r w:rsidRPr="0094710C">
        <w:rPr>
          <w:rFonts w:ascii="Arial" w:hAnsi="Arial" w:cs="Arial"/>
          <w:sz w:val="24"/>
          <w:szCs w:val="24"/>
        </w:rPr>
        <w:t xml:space="preserve"> - существующее на отчетную дату обязательство муниципального учреждения ил</w:t>
      </w:r>
      <w:r w:rsidR="00EB6454" w:rsidRPr="0094710C">
        <w:rPr>
          <w:rFonts w:ascii="Arial" w:hAnsi="Arial" w:cs="Arial"/>
          <w:sz w:val="24"/>
          <w:szCs w:val="24"/>
        </w:rPr>
        <w:t>и Администрации</w:t>
      </w:r>
      <w:r w:rsidR="00AC6227" w:rsidRPr="0094710C">
        <w:rPr>
          <w:rFonts w:ascii="Arial" w:hAnsi="Arial" w:cs="Arial"/>
          <w:sz w:val="24"/>
          <w:szCs w:val="24"/>
        </w:rPr>
        <w:t xml:space="preserve"> Озероучумского</w:t>
      </w:r>
      <w:r w:rsidR="00EB6454" w:rsidRPr="0094710C">
        <w:rPr>
          <w:rFonts w:ascii="Arial" w:hAnsi="Arial" w:cs="Arial"/>
          <w:sz w:val="24"/>
          <w:szCs w:val="24"/>
        </w:rPr>
        <w:t xml:space="preserve"> сельсовета</w:t>
      </w:r>
      <w:r w:rsidRPr="0094710C">
        <w:rPr>
          <w:rFonts w:ascii="Arial" w:hAnsi="Arial" w:cs="Arial"/>
          <w:sz w:val="24"/>
          <w:szCs w:val="24"/>
        </w:rPr>
        <w:t xml:space="preserve">, которое возникло в силу действия договора или правовой </w:t>
      </w:r>
      <w:r w:rsidR="00246FDA" w:rsidRPr="0094710C">
        <w:rPr>
          <w:rFonts w:ascii="Arial" w:hAnsi="Arial" w:cs="Arial"/>
          <w:sz w:val="24"/>
          <w:szCs w:val="24"/>
        </w:rPr>
        <w:t>нормы и</w:t>
      </w:r>
      <w:r w:rsidRPr="0094710C">
        <w:rPr>
          <w:rFonts w:ascii="Arial" w:hAnsi="Arial" w:cs="Arial"/>
          <w:sz w:val="24"/>
          <w:szCs w:val="24"/>
        </w:rPr>
        <w:t xml:space="preserve"> расчеты по которому должны привести к оттоку финансовых средств данного муниципального учреждения или </w:t>
      </w:r>
      <w:r w:rsidR="00EB6454" w:rsidRPr="0094710C">
        <w:rPr>
          <w:rFonts w:ascii="Arial" w:hAnsi="Arial" w:cs="Arial"/>
          <w:sz w:val="24"/>
          <w:szCs w:val="24"/>
        </w:rPr>
        <w:t>Администрации</w:t>
      </w:r>
      <w:r w:rsidR="00AC6227" w:rsidRPr="0094710C">
        <w:rPr>
          <w:rFonts w:ascii="Arial" w:hAnsi="Arial" w:cs="Arial"/>
          <w:sz w:val="24"/>
          <w:szCs w:val="24"/>
        </w:rPr>
        <w:t xml:space="preserve"> Озероучумского</w:t>
      </w:r>
      <w:r w:rsidR="00EB6454" w:rsidRPr="0094710C">
        <w:rPr>
          <w:rFonts w:ascii="Arial" w:hAnsi="Arial" w:cs="Arial"/>
          <w:sz w:val="24"/>
          <w:szCs w:val="24"/>
        </w:rPr>
        <w:t xml:space="preserve"> сельсовета</w:t>
      </w:r>
      <w:r w:rsidRPr="0094710C">
        <w:rPr>
          <w:rFonts w:ascii="Arial" w:hAnsi="Arial" w:cs="Arial"/>
          <w:sz w:val="24"/>
          <w:szCs w:val="24"/>
        </w:rPr>
        <w:t>;</w:t>
      </w:r>
    </w:p>
    <w:p w14:paraId="446DB071" w14:textId="77777777" w:rsidR="00781E4D" w:rsidRPr="0094710C" w:rsidRDefault="00562828" w:rsidP="00781E4D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  <w:u w:val="single" w:color="000000"/>
        </w:rPr>
        <w:t>просроченная кредиторская задолженность</w:t>
      </w:r>
      <w:r w:rsidRPr="0094710C">
        <w:rPr>
          <w:rFonts w:ascii="Arial" w:hAnsi="Arial" w:cs="Arial"/>
          <w:sz w:val="24"/>
          <w:szCs w:val="24"/>
        </w:rPr>
        <w:t xml:space="preserve"> - кредиторская задолженность, которая не исполнена в установленный срок; </w:t>
      </w:r>
    </w:p>
    <w:p w14:paraId="3F16CAA6" w14:textId="17B5A8C2" w:rsidR="001C3D13" w:rsidRPr="0094710C" w:rsidRDefault="00562828" w:rsidP="00781E4D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  <w:u w:val="single" w:color="000000"/>
        </w:rPr>
        <w:t>исковая давность</w:t>
      </w:r>
      <w:r w:rsidRPr="0094710C">
        <w:rPr>
          <w:rFonts w:ascii="Arial" w:hAnsi="Arial" w:cs="Arial"/>
          <w:sz w:val="24"/>
          <w:szCs w:val="24"/>
        </w:rPr>
        <w:t xml:space="preserve"> - срок, в течение которого муниципальное учреждение имеет право востребовать исполнение кредиторской (дебиторской) задолженности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в соответствии с нормами действующего законодательства Российской Федерации.</w:t>
      </w:r>
    </w:p>
    <w:p w14:paraId="686915D9" w14:textId="77777777" w:rsidR="00781E4D" w:rsidRPr="0094710C" w:rsidRDefault="00781E4D" w:rsidP="00781E4D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227813FB" w14:textId="77777777" w:rsidR="001C3D13" w:rsidRPr="0094710C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Инвентаризация дебиторской и кредиторской задолженности</w:t>
      </w:r>
    </w:p>
    <w:p w14:paraId="73A3381B" w14:textId="1AABBCA9" w:rsidR="001C3D13" w:rsidRPr="0094710C" w:rsidRDefault="00EB6454" w:rsidP="00562828">
      <w:pPr>
        <w:numPr>
          <w:ilvl w:val="1"/>
          <w:numId w:val="4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 </w:t>
      </w:r>
      <w:r w:rsidR="00562828" w:rsidRPr="0094710C">
        <w:rPr>
          <w:rFonts w:ascii="Arial" w:hAnsi="Arial" w:cs="Arial"/>
          <w:sz w:val="24"/>
          <w:szCs w:val="24"/>
        </w:rPr>
        <w:t>Муниципальные учреждения, Администрац</w:t>
      </w:r>
      <w:r w:rsidRPr="0094710C">
        <w:rPr>
          <w:rFonts w:ascii="Arial" w:hAnsi="Arial" w:cs="Arial"/>
          <w:sz w:val="24"/>
          <w:szCs w:val="24"/>
        </w:rPr>
        <w:t>ия</w:t>
      </w:r>
      <w:r w:rsidR="00AC6227" w:rsidRPr="0094710C">
        <w:rPr>
          <w:rFonts w:ascii="Arial" w:hAnsi="Arial" w:cs="Arial"/>
          <w:sz w:val="24"/>
          <w:szCs w:val="24"/>
        </w:rPr>
        <w:t xml:space="preserve"> Озероучумского</w:t>
      </w:r>
      <w:r w:rsidRPr="0094710C">
        <w:rPr>
          <w:rFonts w:ascii="Arial" w:hAnsi="Arial" w:cs="Arial"/>
          <w:sz w:val="24"/>
          <w:szCs w:val="24"/>
        </w:rPr>
        <w:t xml:space="preserve"> сельсовета</w:t>
      </w:r>
      <w:r w:rsidR="00562828" w:rsidRPr="0094710C">
        <w:rPr>
          <w:rFonts w:ascii="Arial" w:hAnsi="Arial" w:cs="Arial"/>
          <w:sz w:val="24"/>
          <w:szCs w:val="24"/>
        </w:rPr>
        <w:t xml:space="preserve"> обязаны провести инвентаризацию дебиторской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="00562828" w:rsidRPr="0094710C">
        <w:rPr>
          <w:rFonts w:ascii="Arial" w:hAnsi="Arial" w:cs="Arial"/>
          <w:sz w:val="24"/>
          <w:szCs w:val="24"/>
        </w:rPr>
        <w:t>и кредиторской задолженности по состоянию на 1 января года, следующего за отчетным в соответствии с требованиями Федерального закона от 06.12.2011</w:t>
      </w:r>
      <w:r w:rsidR="00781E4D" w:rsidRPr="0094710C">
        <w:rPr>
          <w:rFonts w:ascii="Arial" w:hAnsi="Arial" w:cs="Arial"/>
          <w:sz w:val="24"/>
          <w:szCs w:val="24"/>
        </w:rPr>
        <w:t xml:space="preserve"> </w:t>
      </w:r>
      <w:r w:rsidR="00562828" w:rsidRPr="0094710C">
        <w:rPr>
          <w:rFonts w:ascii="Arial" w:hAnsi="Arial" w:cs="Arial"/>
          <w:sz w:val="24"/>
          <w:szCs w:val="24"/>
        </w:rPr>
        <w:t>№ 402-ФЗ «О бухгалтерском учете», приказа Минфина России от 13 июня 1995 г. № 49 «Об утверждении методических указаний по инвентаризации имущества и финансовых обязательств» (далее — Методические указания № 49) и другими действующими нормативно-правовыми актами Министерства финансов Российской Федерации.</w:t>
      </w:r>
    </w:p>
    <w:p w14:paraId="57AC5F4A" w14:textId="77777777" w:rsidR="001C3D13" w:rsidRPr="0094710C" w:rsidRDefault="00562828" w:rsidP="00562828">
      <w:pPr>
        <w:numPr>
          <w:ilvl w:val="1"/>
          <w:numId w:val="4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Основными задачами инвентаризации являются:</w:t>
      </w:r>
    </w:p>
    <w:p w14:paraId="0AD080EA" w14:textId="77777777" w:rsidR="001C3D13" w:rsidRPr="0094710C" w:rsidRDefault="00562828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определение нереальной к взысканию дебиторской задолженности;</w:t>
      </w:r>
    </w:p>
    <w:p w14:paraId="7BEE3B1D" w14:textId="77777777" w:rsidR="001C3D13" w:rsidRPr="0094710C" w:rsidRDefault="00562828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выявление просроченной кредиторской задолженности;</w:t>
      </w:r>
    </w:p>
    <w:p w14:paraId="7D5ECAE2" w14:textId="006B827B" w:rsidR="001C3D13" w:rsidRPr="0094710C" w:rsidRDefault="00562828" w:rsidP="00781E4D">
      <w:pPr>
        <w:numPr>
          <w:ilvl w:val="0"/>
          <w:numId w:val="5"/>
        </w:numPr>
        <w:ind w:left="0" w:right="0" w:firstLine="558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выявление суммы предстоящих расходов по погашению кредиторской задолженности прошлых лет, которая превышает сумму ассигнований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14:paraId="389A29FA" w14:textId="77777777" w:rsidR="001C3D13" w:rsidRPr="0094710C" w:rsidRDefault="00562828" w:rsidP="00781E4D">
      <w:pPr>
        <w:numPr>
          <w:ilvl w:val="0"/>
          <w:numId w:val="5"/>
        </w:numPr>
        <w:ind w:left="0" w:right="0" w:firstLine="558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</w:t>
      </w:r>
      <w:r w:rsidRPr="0094710C">
        <w:rPr>
          <w:rFonts w:ascii="Arial" w:hAnsi="Arial" w:cs="Arial"/>
          <w:sz w:val="24"/>
          <w:szCs w:val="24"/>
        </w:rPr>
        <w:lastRenderedPageBreak/>
        <w:t>установленную планом финансово-хозяйственной деятельности бюджетных и автономных учреждений.</w:t>
      </w:r>
    </w:p>
    <w:p w14:paraId="0D4928A0" w14:textId="77777777" w:rsidR="001C3D13" w:rsidRPr="0094710C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14:paraId="4AA83C92" w14:textId="77777777" w:rsidR="001C3D13" w:rsidRPr="0094710C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    При инвентаризации расчетов проверяются расчеты (п.3.44 Методические указания № 49):</w:t>
      </w:r>
    </w:p>
    <w:p w14:paraId="33287A97" w14:textId="77777777" w:rsidR="001C3D13" w:rsidRPr="0094710C" w:rsidRDefault="00562828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покупателями;</w:t>
      </w:r>
    </w:p>
    <w:p w14:paraId="32F3CC9F" w14:textId="77777777" w:rsidR="001C3D13" w:rsidRPr="0094710C" w:rsidRDefault="00562828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поставщиками;</w:t>
      </w:r>
    </w:p>
    <w:p w14:paraId="4DFDBA77" w14:textId="77777777" w:rsidR="001C3D13" w:rsidRPr="0094710C" w:rsidRDefault="00562828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бюджетом;</w:t>
      </w:r>
    </w:p>
    <w:p w14:paraId="19E744BE" w14:textId="77777777" w:rsidR="001C3D13" w:rsidRPr="0094710C" w:rsidRDefault="00562828" w:rsidP="00781E4D">
      <w:pPr>
        <w:numPr>
          <w:ilvl w:val="0"/>
          <w:numId w:val="5"/>
        </w:numPr>
        <w:ind w:left="0"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работниками, в том числе с подотчетными лицами и депонентами; другими дебиторами и кредиторами.</w:t>
      </w:r>
    </w:p>
    <w:p w14:paraId="5844FADF" w14:textId="2AAF57CC" w:rsidR="001C3D13" w:rsidRPr="0094710C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     В ходе инвентаризации расчетов с бюджетом и внебюджетными фондами сверяются данные бухгалтерского учета с суммами начисленных</w:t>
      </w:r>
      <w:r w:rsidR="00781E4D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не выявлено, стороны подписывают акт сверки расчетов. Если же имеют место расхождения, они фиксируются в акте сверки расчетов налогоплательщика</w:t>
      </w:r>
      <w:r w:rsidR="00781E4D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с бюджетом.</w:t>
      </w:r>
    </w:p>
    <w:p w14:paraId="695932A6" w14:textId="2829D9FF" w:rsidR="001C3D13" w:rsidRPr="0094710C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    При инвентаризации расчетов с работниками муниципального учреждения выявляются невыплаченные суммы по оплате труда, подлежащие перечислению</w:t>
      </w:r>
      <w:r w:rsidR="00246FDA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на счета депонентов, а также суммы и причины возникновения переплат работникам. Следует также выявить суммы депонентской задолженности,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по которым истек срок исковой давности. Кроме того, проверяются расчеты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14:paraId="1DF8EAE4" w14:textId="77777777" w:rsidR="005C1682" w:rsidRPr="0094710C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   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14:paraId="7157E579" w14:textId="42B7539C" w:rsidR="001C3D13" w:rsidRPr="0094710C" w:rsidRDefault="00562828" w:rsidP="005C1682">
      <w:pPr>
        <w:ind w:left="-15" w:right="0" w:firstLine="582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Кроме указанного выше необходимо также проверить наличие оправдательных документов по израсходованным средствам, а также выявить,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не истек ли срок, на который работникам выдавались под отчет денежные средства.</w:t>
      </w:r>
    </w:p>
    <w:p w14:paraId="540B3915" w14:textId="77777777" w:rsidR="001C3D13" w:rsidRPr="0094710C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14:paraId="4D99CAA5" w14:textId="77777777" w:rsidR="001C3D13" w:rsidRPr="0094710C" w:rsidRDefault="00562828" w:rsidP="0078169E">
      <w:pPr>
        <w:numPr>
          <w:ilvl w:val="0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14:paraId="20000AFD" w14:textId="77777777" w:rsidR="001C3D13" w:rsidRPr="0094710C" w:rsidRDefault="00562828" w:rsidP="0078169E">
      <w:pPr>
        <w:numPr>
          <w:ilvl w:val="0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копия заключенного контракта (договора) на поставку товаров (выполнение работ, оказание услуг); </w:t>
      </w:r>
    </w:p>
    <w:p w14:paraId="3CB246BB" w14:textId="77777777" w:rsidR="001C3D13" w:rsidRPr="0094710C" w:rsidRDefault="00562828" w:rsidP="0078169E">
      <w:pPr>
        <w:numPr>
          <w:ilvl w:val="0"/>
          <w:numId w:val="6"/>
        </w:numPr>
        <w:spacing w:line="259" w:lineRule="auto"/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копии товарно-транспортных накладных согласно имеющимся контрактам </w:t>
      </w:r>
    </w:p>
    <w:p w14:paraId="1E503DF7" w14:textId="77777777" w:rsidR="001C3D13" w:rsidRPr="0094710C" w:rsidRDefault="00562828" w:rsidP="0078169E">
      <w:pPr>
        <w:ind w:left="-15" w:right="0" w:firstLine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(договорам) на поставку товаров; </w:t>
      </w:r>
    </w:p>
    <w:p w14:paraId="0765F1E5" w14:textId="77777777" w:rsidR="001C3D13" w:rsidRPr="0094710C" w:rsidRDefault="00562828" w:rsidP="0078169E">
      <w:pPr>
        <w:numPr>
          <w:ilvl w:val="0"/>
          <w:numId w:val="6"/>
        </w:numPr>
        <w:spacing w:line="259" w:lineRule="auto"/>
        <w:ind w:left="-15" w:right="0" w:firstLine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копии актов приемки товаров (работ и услуг) в рамках заключенных контрактов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 xml:space="preserve">(договоров), подписанных сторонами договора (контракта); </w:t>
      </w:r>
    </w:p>
    <w:p w14:paraId="6CFD8467" w14:textId="46D82086" w:rsidR="001C3D13" w:rsidRPr="0094710C" w:rsidRDefault="00562828" w:rsidP="0078169E">
      <w:pPr>
        <w:numPr>
          <w:ilvl w:val="0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копии выставленных бюджетополучателю счетов-фактур на оплату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 xml:space="preserve">за фактически поставленную продукцию (выполненные работы, оказанные услуги); </w:t>
      </w:r>
    </w:p>
    <w:p w14:paraId="54CD55AF" w14:textId="77777777" w:rsidR="001C3D13" w:rsidRPr="0094710C" w:rsidRDefault="00562828" w:rsidP="0078169E">
      <w:pPr>
        <w:numPr>
          <w:ilvl w:val="0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</w:t>
      </w:r>
      <w:r w:rsidRPr="0094710C">
        <w:rPr>
          <w:rFonts w:ascii="Arial" w:hAnsi="Arial" w:cs="Arial"/>
          <w:sz w:val="24"/>
          <w:szCs w:val="24"/>
        </w:rPr>
        <w:lastRenderedPageBreak/>
        <w:t xml:space="preserve">средств (представляется при наличии задолженности по заработной плате, а также социальным адресным выплатам); </w:t>
      </w:r>
    </w:p>
    <w:p w14:paraId="645CF490" w14:textId="77777777" w:rsidR="001C3D13" w:rsidRPr="0094710C" w:rsidRDefault="00562828" w:rsidP="0078169E">
      <w:pPr>
        <w:numPr>
          <w:ilvl w:val="0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копия решения суда о взыскании задолженности (при его наличии). </w:t>
      </w:r>
    </w:p>
    <w:p w14:paraId="5D1F17EB" w14:textId="77777777" w:rsidR="001C3D13" w:rsidRPr="0094710C" w:rsidRDefault="00781E4D" w:rsidP="00562828">
      <w:pPr>
        <w:numPr>
          <w:ilvl w:val="1"/>
          <w:numId w:val="7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 </w:t>
      </w:r>
      <w:r w:rsidR="00562828" w:rsidRPr="0094710C">
        <w:rPr>
          <w:rFonts w:ascii="Arial" w:hAnsi="Arial" w:cs="Arial"/>
          <w:sz w:val="24"/>
          <w:szCs w:val="24"/>
        </w:rPr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14:paraId="0CE589E3" w14:textId="77777777" w:rsidR="001C3D13" w:rsidRPr="0094710C" w:rsidRDefault="00781E4D" w:rsidP="00562828">
      <w:pPr>
        <w:numPr>
          <w:ilvl w:val="1"/>
          <w:numId w:val="7"/>
        </w:numPr>
        <w:spacing w:line="240" w:lineRule="auto"/>
        <w:ind w:left="0" w:right="0" w:firstLine="272"/>
        <w:rPr>
          <w:rFonts w:ascii="Arial" w:hAnsi="Arial" w:cs="Arial"/>
          <w:color w:val="auto"/>
          <w:sz w:val="24"/>
          <w:szCs w:val="24"/>
        </w:rPr>
      </w:pPr>
      <w:r w:rsidRPr="0094710C">
        <w:rPr>
          <w:rFonts w:ascii="Arial" w:hAnsi="Arial" w:cs="Arial"/>
          <w:color w:val="auto"/>
          <w:sz w:val="24"/>
          <w:szCs w:val="24"/>
        </w:rPr>
        <w:t xml:space="preserve"> </w:t>
      </w:r>
      <w:r w:rsidR="00562828" w:rsidRPr="0094710C">
        <w:rPr>
          <w:rFonts w:ascii="Arial" w:hAnsi="Arial" w:cs="Arial"/>
          <w:color w:val="auto"/>
          <w:sz w:val="24"/>
          <w:szCs w:val="24"/>
        </w:rPr>
        <w:t xml:space="preserve"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</w:t>
      </w:r>
      <w:r w:rsidR="00E90C92" w:rsidRPr="0094710C">
        <w:rPr>
          <w:rFonts w:ascii="Arial" w:hAnsi="Arial" w:cs="Arial"/>
          <w:color w:val="auto"/>
          <w:sz w:val="24"/>
          <w:szCs w:val="24"/>
        </w:rPr>
        <w:t xml:space="preserve">Финансовое управление администрации Ужурского района </w:t>
      </w:r>
      <w:r w:rsidR="00562828" w:rsidRPr="0094710C">
        <w:rPr>
          <w:rFonts w:ascii="Arial" w:hAnsi="Arial" w:cs="Arial"/>
          <w:color w:val="auto"/>
          <w:sz w:val="24"/>
          <w:szCs w:val="24"/>
        </w:rPr>
        <w:t>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для сдачи годовой бюджетной отчетности.</w:t>
      </w:r>
      <w:r w:rsidR="000F3B23" w:rsidRPr="0094710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6102DFA" w14:textId="6D0337BB" w:rsidR="00781E4D" w:rsidRPr="0094710C" w:rsidRDefault="00562828" w:rsidP="00C075A3">
      <w:pPr>
        <w:numPr>
          <w:ilvl w:val="1"/>
          <w:numId w:val="7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14:paraId="25C098F4" w14:textId="51C5BDF3" w:rsidR="001C3D13" w:rsidRPr="0094710C" w:rsidRDefault="00562828" w:rsidP="00781E4D">
      <w:pPr>
        <w:spacing w:line="240" w:lineRule="auto"/>
        <w:ind w:right="0" w:firstLine="284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14:paraId="68B886E7" w14:textId="53F2C1F6" w:rsidR="005C1682" w:rsidRPr="0094710C" w:rsidRDefault="00562828" w:rsidP="005C1682">
      <w:pPr>
        <w:spacing w:line="240" w:lineRule="auto"/>
        <w:ind w:right="0" w:firstLine="272"/>
        <w:rPr>
          <w:rFonts w:ascii="Arial" w:hAnsi="Arial" w:cs="Arial"/>
          <w:color w:val="052635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 w:rsidRPr="0094710C">
        <w:rPr>
          <w:rFonts w:ascii="Arial" w:hAnsi="Arial" w:cs="Arial"/>
          <w:color w:val="052635"/>
          <w:sz w:val="24"/>
          <w:szCs w:val="24"/>
        </w:rPr>
        <w:t xml:space="preserve">. </w:t>
      </w:r>
    </w:p>
    <w:p w14:paraId="0A1C49F3" w14:textId="2FF38AC0" w:rsidR="001C3D13" w:rsidRPr="0094710C" w:rsidRDefault="00562828" w:rsidP="005C1682">
      <w:pPr>
        <w:pStyle w:val="a3"/>
        <w:numPr>
          <w:ilvl w:val="1"/>
          <w:numId w:val="7"/>
        </w:numPr>
        <w:spacing w:line="240" w:lineRule="auto"/>
        <w:ind w:left="0" w:right="0" w:firstLine="284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Финансовый орган Администрации </w:t>
      </w:r>
      <w:r w:rsidR="00AC6227" w:rsidRPr="0094710C">
        <w:rPr>
          <w:rFonts w:ascii="Arial" w:hAnsi="Arial" w:cs="Arial"/>
          <w:sz w:val="24"/>
          <w:szCs w:val="24"/>
        </w:rPr>
        <w:t xml:space="preserve">Озероучумского </w:t>
      </w:r>
      <w:r w:rsidR="00C85F00" w:rsidRPr="0094710C">
        <w:rPr>
          <w:rFonts w:ascii="Arial" w:hAnsi="Arial" w:cs="Arial"/>
          <w:sz w:val="24"/>
          <w:szCs w:val="24"/>
        </w:rPr>
        <w:t xml:space="preserve">сельсовета </w:t>
      </w:r>
      <w:r w:rsidRPr="0094710C">
        <w:rPr>
          <w:rFonts w:ascii="Arial" w:hAnsi="Arial" w:cs="Arial"/>
          <w:sz w:val="24"/>
          <w:szCs w:val="24"/>
        </w:rPr>
        <w:t>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</w:t>
      </w:r>
      <w:r w:rsidR="00C85F00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 xml:space="preserve">Администрации </w:t>
      </w:r>
      <w:r w:rsidR="00AC6227" w:rsidRPr="0094710C">
        <w:rPr>
          <w:rFonts w:ascii="Arial" w:hAnsi="Arial" w:cs="Arial"/>
          <w:sz w:val="24"/>
          <w:szCs w:val="24"/>
        </w:rPr>
        <w:t xml:space="preserve">Озероучумского </w:t>
      </w:r>
      <w:r w:rsidR="00C85F00" w:rsidRPr="0094710C">
        <w:rPr>
          <w:rFonts w:ascii="Arial" w:hAnsi="Arial" w:cs="Arial"/>
          <w:sz w:val="24"/>
          <w:szCs w:val="24"/>
        </w:rPr>
        <w:t xml:space="preserve">сельсовета </w:t>
      </w:r>
      <w:r w:rsidRPr="0094710C">
        <w:rPr>
          <w:rFonts w:ascii="Arial" w:hAnsi="Arial" w:cs="Arial"/>
          <w:sz w:val="24"/>
          <w:szCs w:val="24"/>
        </w:rPr>
        <w:t>по форме «Сведения о результатах инвентаризации дебиторской задолженности» согласно Пр</w:t>
      </w:r>
      <w:r w:rsidR="00C85F00" w:rsidRPr="0094710C">
        <w:rPr>
          <w:rFonts w:ascii="Arial" w:hAnsi="Arial" w:cs="Arial"/>
          <w:sz w:val="24"/>
          <w:szCs w:val="24"/>
        </w:rPr>
        <w:t>иложению 1 к настоящему Порядку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 xml:space="preserve">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для сдачи годовой бюджетной отчетности.</w:t>
      </w:r>
    </w:p>
    <w:p w14:paraId="12663563" w14:textId="41A60584" w:rsidR="001C3D13" w:rsidRPr="0094710C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>2.</w:t>
      </w:r>
      <w:r w:rsidR="005C1682" w:rsidRPr="0094710C">
        <w:rPr>
          <w:rFonts w:ascii="Arial" w:hAnsi="Arial" w:cs="Arial"/>
          <w:sz w:val="24"/>
          <w:szCs w:val="24"/>
        </w:rPr>
        <w:t>9</w:t>
      </w:r>
      <w:r w:rsidRPr="0094710C">
        <w:rPr>
          <w:rFonts w:ascii="Arial" w:hAnsi="Arial" w:cs="Arial"/>
          <w:sz w:val="24"/>
          <w:szCs w:val="24"/>
        </w:rPr>
        <w:t>. В Приложени</w:t>
      </w:r>
      <w:r w:rsidR="0078169E" w:rsidRPr="0094710C">
        <w:rPr>
          <w:rFonts w:ascii="Arial" w:hAnsi="Arial" w:cs="Arial"/>
          <w:sz w:val="24"/>
          <w:szCs w:val="24"/>
        </w:rPr>
        <w:t>ях</w:t>
      </w:r>
      <w:r w:rsidRPr="0094710C">
        <w:rPr>
          <w:rFonts w:ascii="Arial" w:hAnsi="Arial" w:cs="Arial"/>
          <w:sz w:val="24"/>
          <w:szCs w:val="24"/>
        </w:rPr>
        <w:t xml:space="preserve"> 1 и 2 заполняются все предусмотренные показатели.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В случае отсутствия каких-либо показателей, предусмотренных формами,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в соответствующей строке (графе) ставится прочерк.</w:t>
      </w:r>
    </w:p>
    <w:p w14:paraId="761ADA53" w14:textId="3FE29214" w:rsidR="001C3D13" w:rsidRPr="0094710C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    Одновременно с формами Приложени</w:t>
      </w:r>
      <w:r w:rsidR="0078169E" w:rsidRPr="0094710C">
        <w:rPr>
          <w:rFonts w:ascii="Arial" w:hAnsi="Arial" w:cs="Arial"/>
          <w:sz w:val="24"/>
          <w:szCs w:val="24"/>
        </w:rPr>
        <w:t>й</w:t>
      </w:r>
      <w:r w:rsidRPr="0094710C">
        <w:rPr>
          <w:rFonts w:ascii="Arial" w:hAnsi="Arial" w:cs="Arial"/>
          <w:sz w:val="24"/>
          <w:szCs w:val="24"/>
        </w:rP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 xml:space="preserve">В пояснительной записке отдельно должны быть даны пояснения по суммам дебиторской </w:t>
      </w:r>
      <w:r w:rsidRPr="0094710C">
        <w:rPr>
          <w:rFonts w:ascii="Arial" w:hAnsi="Arial" w:cs="Arial"/>
          <w:sz w:val="24"/>
          <w:szCs w:val="24"/>
        </w:rPr>
        <w:lastRenderedPageBreak/>
        <w:t>и кредиторской задолженности прошлых лет (до 3 лет)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14:paraId="7F36874D" w14:textId="4EED2911" w:rsidR="001C3D13" w:rsidRPr="0094710C" w:rsidRDefault="00562828">
      <w:pPr>
        <w:ind w:left="-15" w:right="0"/>
        <w:rPr>
          <w:rFonts w:ascii="Arial" w:hAnsi="Arial" w:cs="Arial"/>
          <w:color w:val="052635"/>
          <w:sz w:val="24"/>
          <w:szCs w:val="24"/>
        </w:rPr>
      </w:pPr>
      <w:r w:rsidRPr="0094710C">
        <w:rPr>
          <w:rFonts w:ascii="Arial" w:hAnsi="Arial" w:cs="Arial"/>
          <w:sz w:val="24"/>
          <w:szCs w:val="24"/>
        </w:rP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</w:t>
      </w:r>
      <w:r w:rsidR="0078169E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hAnsi="Arial" w:cs="Arial"/>
          <w:sz w:val="24"/>
          <w:szCs w:val="24"/>
        </w:rP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 w:rsidRPr="0094710C">
        <w:rPr>
          <w:rFonts w:ascii="Arial" w:hAnsi="Arial" w:cs="Arial"/>
          <w:color w:val="052635"/>
          <w:sz w:val="24"/>
          <w:szCs w:val="24"/>
        </w:rPr>
        <w:t xml:space="preserve">. </w:t>
      </w:r>
    </w:p>
    <w:p w14:paraId="69F19D91" w14:textId="77777777" w:rsidR="00C85F00" w:rsidRPr="0094710C" w:rsidRDefault="00C85F00">
      <w:pPr>
        <w:ind w:left="-15" w:right="0"/>
        <w:rPr>
          <w:rFonts w:ascii="Arial" w:hAnsi="Arial" w:cs="Arial"/>
          <w:sz w:val="24"/>
          <w:szCs w:val="24"/>
        </w:rPr>
      </w:pPr>
    </w:p>
    <w:p w14:paraId="4C0919D5" w14:textId="3C6E42BE" w:rsidR="00C85F00" w:rsidRPr="0094710C" w:rsidRDefault="00C85F00">
      <w:pPr>
        <w:ind w:left="-15" w:right="0"/>
        <w:rPr>
          <w:rFonts w:ascii="Arial" w:hAnsi="Arial" w:cs="Arial"/>
          <w:sz w:val="24"/>
          <w:szCs w:val="24"/>
        </w:rPr>
        <w:sectPr w:rsidR="00C85F00" w:rsidRPr="0094710C" w:rsidSect="00781E4D">
          <w:pgSz w:w="11906" w:h="16838"/>
          <w:pgMar w:top="1440" w:right="566" w:bottom="1134" w:left="1440" w:header="720" w:footer="720" w:gutter="0"/>
          <w:cols w:space="720"/>
        </w:sectPr>
      </w:pPr>
    </w:p>
    <w:p w14:paraId="458C609E" w14:textId="77777777" w:rsidR="007B7D51" w:rsidRDefault="007B7D51" w:rsidP="00C85F00">
      <w:pPr>
        <w:spacing w:after="200" w:line="276" w:lineRule="auto"/>
        <w:ind w:right="0" w:firstLine="0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1430CE3B" w14:textId="4CC1E574" w:rsidR="00C85F00" w:rsidRPr="0094710C" w:rsidRDefault="00C85F00" w:rsidP="00C85F00">
      <w:pPr>
        <w:spacing w:after="200" w:line="276" w:lineRule="auto"/>
        <w:ind w:right="0" w:firstLine="0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4710C">
        <w:rPr>
          <w:rFonts w:ascii="Arial" w:eastAsia="Calibri" w:hAnsi="Arial" w:cs="Arial"/>
          <w:color w:val="auto"/>
          <w:sz w:val="24"/>
          <w:szCs w:val="24"/>
          <w:lang w:eastAsia="en-US"/>
        </w:rPr>
        <w:t>Приложение 1 к Порядку</w:t>
      </w:r>
    </w:p>
    <w:p w14:paraId="2F647CB6" w14:textId="77777777" w:rsidR="00C85F00" w:rsidRPr="0094710C" w:rsidRDefault="00C85F00" w:rsidP="007B7D51">
      <w:pPr>
        <w:spacing w:line="276" w:lineRule="auto"/>
        <w:ind w:right="0" w:firstLine="0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4710C">
        <w:rPr>
          <w:rFonts w:ascii="Arial" w:eastAsia="Calibri" w:hAnsi="Arial" w:cs="Arial"/>
          <w:color w:val="auto"/>
          <w:sz w:val="24"/>
          <w:szCs w:val="24"/>
          <w:lang w:eastAsia="en-US"/>
        </w:rPr>
        <w:t>Сведения</w:t>
      </w:r>
    </w:p>
    <w:p w14:paraId="3D110C56" w14:textId="3CB5B58C" w:rsidR="00C85F00" w:rsidRPr="0094710C" w:rsidRDefault="00C85F00" w:rsidP="007B7D51">
      <w:pPr>
        <w:tabs>
          <w:tab w:val="left" w:pos="1843"/>
          <w:tab w:val="left" w:pos="2552"/>
        </w:tabs>
        <w:spacing w:line="276" w:lineRule="auto"/>
        <w:ind w:right="0" w:firstLine="0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4710C">
        <w:rPr>
          <w:rFonts w:ascii="Arial" w:eastAsia="Calibri" w:hAnsi="Arial" w:cs="Arial"/>
          <w:color w:val="auto"/>
          <w:sz w:val="24"/>
          <w:szCs w:val="24"/>
          <w:lang w:eastAsia="en-US"/>
        </w:rPr>
        <w:t>О результатах инвентаризации дебиторской задолженности получателей средств бюджета администрация</w:t>
      </w:r>
      <w:r w:rsidR="00AC6227" w:rsidRPr="0094710C">
        <w:rPr>
          <w:rFonts w:ascii="Arial" w:hAnsi="Arial" w:cs="Arial"/>
          <w:sz w:val="24"/>
          <w:szCs w:val="24"/>
        </w:rPr>
        <w:t xml:space="preserve"> Озероучумского</w:t>
      </w:r>
      <w:r w:rsidRPr="0094710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сельсовета по состоянию на «__» ________20__</w:t>
      </w:r>
    </w:p>
    <w:p w14:paraId="52131E40" w14:textId="2ADE4003" w:rsidR="00C85F00" w:rsidRPr="0094710C" w:rsidRDefault="00C85F00" w:rsidP="00C85F00">
      <w:pPr>
        <w:spacing w:after="200" w:line="276" w:lineRule="auto"/>
        <w:ind w:right="0" w:firstLine="0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4710C">
        <w:rPr>
          <w:rFonts w:ascii="Arial" w:eastAsia="Calibri" w:hAnsi="Arial" w:cs="Arial"/>
          <w:color w:val="auto"/>
          <w:sz w:val="24"/>
          <w:szCs w:val="24"/>
          <w:lang w:eastAsia="en-US"/>
        </w:rPr>
        <w:t>Учреждение____________________________________________________________________________________________</w:t>
      </w:r>
    </w:p>
    <w:p w14:paraId="427C6361" w14:textId="610B51CF" w:rsidR="00C85F00" w:rsidRPr="0094710C" w:rsidRDefault="00C85F00" w:rsidP="00C85F00">
      <w:pPr>
        <w:spacing w:after="200" w:line="276" w:lineRule="auto"/>
        <w:ind w:left="142" w:right="0" w:hanging="142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4710C">
        <w:rPr>
          <w:rFonts w:ascii="Arial" w:eastAsia="Calibri" w:hAnsi="Arial" w:cs="Arial"/>
          <w:color w:val="auto"/>
          <w:sz w:val="24"/>
          <w:szCs w:val="24"/>
          <w:lang w:eastAsia="en-US"/>
        </w:rPr>
        <w:t>Главный распорядитель средств бюджета_______________________________________________________________________</w:t>
      </w:r>
    </w:p>
    <w:tbl>
      <w:tblPr>
        <w:tblStyle w:val="aa"/>
        <w:tblW w:w="151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1278"/>
        <w:gridCol w:w="1507"/>
        <w:gridCol w:w="1016"/>
        <w:gridCol w:w="913"/>
        <w:gridCol w:w="1121"/>
        <w:gridCol w:w="1288"/>
        <w:gridCol w:w="746"/>
        <w:gridCol w:w="1017"/>
        <w:gridCol w:w="1017"/>
        <w:gridCol w:w="1017"/>
        <w:gridCol w:w="1017"/>
        <w:gridCol w:w="856"/>
        <w:gridCol w:w="1810"/>
      </w:tblGrid>
      <w:tr w:rsidR="00C85F00" w:rsidRPr="0094710C" w14:paraId="5F63177E" w14:textId="77777777" w:rsidTr="00C97D2A">
        <w:trPr>
          <w:trHeight w:val="28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49D2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6805BF00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3F7D484E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№</w:t>
            </w:r>
          </w:p>
          <w:p w14:paraId="444BA1FE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249255F5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1CF852D3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7D8E32AE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33B28BB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1F9680F3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6BDDBD25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34AE3099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6AD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0CBD3D34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2E1A9C3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363A8EAF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7F80982D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035AF6EE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3BFB03F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Наименование дебиторской задолженности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4C08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A46C55E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680E87BB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1079EFF2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30F6D6AE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08969ACB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14BD1F76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Код бюджетной классификации (</w:t>
            </w:r>
            <w:proofErr w:type="spellStart"/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Рп</w:t>
            </w:r>
            <w:proofErr w:type="spellEnd"/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Ц.с</w:t>
            </w:r>
            <w:proofErr w:type="spellEnd"/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., </w:t>
            </w:r>
            <w:proofErr w:type="spellStart"/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В.р</w:t>
            </w:r>
            <w:proofErr w:type="spellEnd"/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., ОСГУ)</w:t>
            </w: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B0CF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Сумма дебиторской задолженности на отчетную дату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EDC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43F1A03D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279D2559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2AE8200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0BBE1C76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175681E8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6CC26D1B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Наименование дебитора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E1D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391EC1BC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6BFB253B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1CD043C5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7CC48F70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1BBFC8B5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27837589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Дата, номер, наименование документа, основания возникновения задолженности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E1EE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49286D82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2EFDEC6B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E6396B1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2D98EBA1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E944578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7939FF75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Причина образования задолженности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16CD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Сведения о проведенной последней инвентаризации (источники информации о размере дебиторской задолженности)</w:t>
            </w:r>
          </w:p>
          <w:p w14:paraId="3B199482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(</w:t>
            </w:r>
            <w:proofErr w:type="spellStart"/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инвентар</w:t>
            </w:r>
            <w:proofErr w:type="spellEnd"/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. описи, акты сверки расчетов, претензионные письма, приказы организации)</w:t>
            </w:r>
          </w:p>
        </w:tc>
      </w:tr>
      <w:tr w:rsidR="00C85F00" w:rsidRPr="0094710C" w14:paraId="4D3BD292" w14:textId="77777777" w:rsidTr="00C97D2A">
        <w:trPr>
          <w:trHeight w:val="31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158F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1884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6CAC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F1D5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5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28B5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 том числе задолженность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87A9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4B6A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0670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C3DD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C85F00" w:rsidRPr="0094710C" w14:paraId="09A6B9C9" w14:textId="77777777" w:rsidTr="00C97D2A">
        <w:trPr>
          <w:trHeight w:val="33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0A5A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D3F9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B08D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FACB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33F63B54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084EC97B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1941D7E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240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372C352C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36009D3F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09D3F92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 т.ч. необоснованная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9B08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Возникшая в текущем году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5754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Прошлых лет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E7B1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314C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D960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E428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C85F00" w:rsidRPr="0094710C" w14:paraId="54F4C1FE" w14:textId="77777777" w:rsidTr="00C97D2A">
        <w:trPr>
          <w:trHeight w:val="351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1308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10E5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E5C1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D84E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536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692B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76438B6E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01FC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43DDE050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 т.ч. просроченная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6A5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81E49A7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70F9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1B86CA1D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 т.ч. просроченная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8338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12AB629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 т.ч. нереальная к взысканию</w:t>
            </w:r>
          </w:p>
          <w:p w14:paraId="6E9B3349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30B630A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76E369A5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D82E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0C4B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59D6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303F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C85F00" w:rsidRPr="0094710C" w14:paraId="4CEDDA6A" w14:textId="77777777" w:rsidTr="00C97D2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16B2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9A4E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94E8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316B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A4FF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9D49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BA68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0D2A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AE97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C8BF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24D2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7988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5050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FB48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14</w:t>
            </w:r>
          </w:p>
        </w:tc>
      </w:tr>
      <w:tr w:rsidR="00C85F00" w:rsidRPr="0094710C" w14:paraId="501C9D06" w14:textId="77777777" w:rsidTr="00C97D2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581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6D43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96A8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7369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6ED1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2283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EC94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E6AD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2687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0546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2E90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5E0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DADE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DFB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</w:tbl>
    <w:p w14:paraId="74C0DD06" w14:textId="77777777" w:rsidR="00C85F00" w:rsidRPr="0094710C" w:rsidRDefault="00C85F00">
      <w:pPr>
        <w:ind w:left="-15" w:right="0"/>
        <w:rPr>
          <w:rFonts w:ascii="Arial" w:hAnsi="Arial" w:cs="Arial"/>
          <w:sz w:val="24"/>
          <w:szCs w:val="24"/>
        </w:rPr>
      </w:pPr>
    </w:p>
    <w:p w14:paraId="16B696B6" w14:textId="77777777" w:rsidR="00C85F00" w:rsidRPr="0094710C" w:rsidRDefault="00C85F00">
      <w:pPr>
        <w:ind w:left="-15" w:right="0"/>
        <w:rPr>
          <w:rFonts w:ascii="Arial" w:hAnsi="Arial" w:cs="Arial"/>
          <w:sz w:val="24"/>
          <w:szCs w:val="24"/>
        </w:rPr>
      </w:pPr>
    </w:p>
    <w:p w14:paraId="3C688F1D" w14:textId="77777777" w:rsidR="007B7D51" w:rsidRDefault="007B7D51" w:rsidP="00C85F00">
      <w:pPr>
        <w:spacing w:after="200" w:line="276" w:lineRule="auto"/>
        <w:ind w:right="0" w:firstLine="0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75C07830" w14:textId="6CB0242C" w:rsidR="00C85F00" w:rsidRPr="0094710C" w:rsidRDefault="00C85F00" w:rsidP="00C85F00">
      <w:pPr>
        <w:spacing w:after="200" w:line="276" w:lineRule="auto"/>
        <w:ind w:right="0" w:firstLine="0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4710C">
        <w:rPr>
          <w:rFonts w:ascii="Arial" w:eastAsia="Calibri" w:hAnsi="Arial" w:cs="Arial"/>
          <w:color w:val="auto"/>
          <w:sz w:val="24"/>
          <w:szCs w:val="24"/>
          <w:lang w:eastAsia="en-US"/>
        </w:rPr>
        <w:t>Приложение 2 к Порядку</w:t>
      </w:r>
    </w:p>
    <w:p w14:paraId="73CFD2DA" w14:textId="77777777" w:rsidR="00C85F00" w:rsidRPr="0094710C" w:rsidRDefault="00C85F00" w:rsidP="007B7D51">
      <w:pPr>
        <w:spacing w:line="276" w:lineRule="auto"/>
        <w:ind w:right="0" w:firstLine="0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4710C">
        <w:rPr>
          <w:rFonts w:ascii="Arial" w:eastAsia="Calibri" w:hAnsi="Arial" w:cs="Arial"/>
          <w:color w:val="auto"/>
          <w:sz w:val="24"/>
          <w:szCs w:val="24"/>
          <w:lang w:eastAsia="en-US"/>
        </w:rPr>
        <w:t>Сведения</w:t>
      </w:r>
    </w:p>
    <w:p w14:paraId="06D8FA7F" w14:textId="201914F7" w:rsidR="00C85F00" w:rsidRPr="0094710C" w:rsidRDefault="00C85F00" w:rsidP="007B7D51">
      <w:pPr>
        <w:tabs>
          <w:tab w:val="left" w:pos="1843"/>
          <w:tab w:val="left" w:pos="2552"/>
        </w:tabs>
        <w:spacing w:line="276" w:lineRule="auto"/>
        <w:ind w:right="0" w:firstLine="0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4710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О результатах инвентаризации кредиторской задолженности получателей средств бюджета </w:t>
      </w:r>
      <w:r w:rsidR="001C1ADA" w:rsidRPr="0094710C">
        <w:rPr>
          <w:rFonts w:ascii="Arial" w:eastAsia="Calibri" w:hAnsi="Arial" w:cs="Arial"/>
          <w:color w:val="auto"/>
          <w:sz w:val="24"/>
          <w:szCs w:val="24"/>
          <w:lang w:eastAsia="en-US"/>
        </w:rPr>
        <w:t>администрации Озероучумского</w:t>
      </w:r>
      <w:r w:rsidR="00AC6227" w:rsidRPr="0094710C">
        <w:rPr>
          <w:rFonts w:ascii="Arial" w:hAnsi="Arial" w:cs="Arial"/>
          <w:sz w:val="24"/>
          <w:szCs w:val="24"/>
        </w:rPr>
        <w:t xml:space="preserve"> </w:t>
      </w:r>
      <w:r w:rsidRPr="0094710C">
        <w:rPr>
          <w:rFonts w:ascii="Arial" w:eastAsia="Calibri" w:hAnsi="Arial" w:cs="Arial"/>
          <w:color w:val="auto"/>
          <w:sz w:val="24"/>
          <w:szCs w:val="24"/>
          <w:lang w:eastAsia="en-US"/>
        </w:rPr>
        <w:t>сельсовета по состоянию на «__» ________20__</w:t>
      </w:r>
    </w:p>
    <w:p w14:paraId="4D0E9302" w14:textId="06BF9956" w:rsidR="00C85F00" w:rsidRPr="0094710C" w:rsidRDefault="00C85F00" w:rsidP="00C85F00">
      <w:pPr>
        <w:spacing w:after="200" w:line="276" w:lineRule="auto"/>
        <w:ind w:right="0" w:firstLine="0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4710C">
        <w:rPr>
          <w:rFonts w:ascii="Arial" w:eastAsia="Calibri" w:hAnsi="Arial" w:cs="Arial"/>
          <w:color w:val="auto"/>
          <w:sz w:val="24"/>
          <w:szCs w:val="24"/>
          <w:lang w:eastAsia="en-US"/>
        </w:rPr>
        <w:t>Учреждение________________________________________________________________________________________________</w:t>
      </w:r>
    </w:p>
    <w:p w14:paraId="432A8865" w14:textId="73F1F2B5" w:rsidR="00C85F00" w:rsidRPr="0094710C" w:rsidRDefault="00C85F00" w:rsidP="00C85F00">
      <w:pPr>
        <w:spacing w:after="200" w:line="276" w:lineRule="auto"/>
        <w:ind w:left="142" w:right="0" w:hanging="142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4710C">
        <w:rPr>
          <w:rFonts w:ascii="Arial" w:eastAsia="Calibri" w:hAnsi="Arial" w:cs="Arial"/>
          <w:color w:val="auto"/>
          <w:sz w:val="24"/>
          <w:szCs w:val="24"/>
          <w:lang w:eastAsia="en-US"/>
        </w:rPr>
        <w:t>Главный распорядитель средств бюджета_______________________________________________________________________</w:t>
      </w:r>
    </w:p>
    <w:tbl>
      <w:tblPr>
        <w:tblStyle w:val="aa"/>
        <w:tblW w:w="151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1278"/>
        <w:gridCol w:w="1507"/>
        <w:gridCol w:w="1016"/>
        <w:gridCol w:w="1305"/>
        <w:gridCol w:w="729"/>
        <w:gridCol w:w="1017"/>
        <w:gridCol w:w="1017"/>
        <w:gridCol w:w="1017"/>
        <w:gridCol w:w="1017"/>
        <w:gridCol w:w="1017"/>
        <w:gridCol w:w="1017"/>
        <w:gridCol w:w="1017"/>
        <w:gridCol w:w="1649"/>
      </w:tblGrid>
      <w:tr w:rsidR="00C85F00" w:rsidRPr="0094710C" w14:paraId="7A8F942E" w14:textId="77777777" w:rsidTr="00C97D2A">
        <w:trPr>
          <w:trHeight w:val="28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6E45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37F63644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7B8CA970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№</w:t>
            </w:r>
          </w:p>
          <w:p w14:paraId="5E4D2C9D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1B577D9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39C3A07D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20F0C164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4F37D4F8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2BF21E6A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028586B4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78D51B9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819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03FA6B86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Наименование кредиторской задолженности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17F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2AD5295C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Код бюджетной классификации (</w:t>
            </w:r>
            <w:proofErr w:type="spellStart"/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Рп</w:t>
            </w:r>
            <w:proofErr w:type="spellEnd"/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Ц.с</w:t>
            </w:r>
            <w:proofErr w:type="spellEnd"/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., </w:t>
            </w:r>
            <w:proofErr w:type="spellStart"/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В.р</w:t>
            </w:r>
            <w:proofErr w:type="spellEnd"/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., ОСГУ)</w:t>
            </w: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6831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Сумма кредиторской задолженности на отчетную дату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FB5C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31BCF747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39672633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45315056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0FE3DCF8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33A0D4E2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Наименование кредитора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42F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D5A0FFF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63248A11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0BD1A59D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04CB400C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0464AED5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Дата, номер, наименование документа, основания возникновения задолженности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3C6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30CA44B8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ABB0CC0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4E50DA5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7249625B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044F4116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Причина образования задолженности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9E90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Сведения о проведенной последней инвентаризации (источники информации о размере дебиторской задолженности)</w:t>
            </w:r>
          </w:p>
          <w:p w14:paraId="344FF5A5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(</w:t>
            </w:r>
            <w:proofErr w:type="spellStart"/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инвентар</w:t>
            </w:r>
            <w:proofErr w:type="spellEnd"/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. описи, акты сверки расчетов, претензионные письма, приказы организации)</w:t>
            </w:r>
          </w:p>
        </w:tc>
      </w:tr>
      <w:tr w:rsidR="00C85F00" w:rsidRPr="0094710C" w14:paraId="7CAFD956" w14:textId="77777777" w:rsidTr="00C97D2A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8F5C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B6EF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A1B3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36AE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8534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 том числе задолженность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0D7C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0F9B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AB0B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7088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C85F00" w:rsidRPr="0094710C" w14:paraId="5B94096A" w14:textId="77777777" w:rsidTr="00C97D2A">
        <w:trPr>
          <w:trHeight w:val="33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A079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E88B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0B3D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1A4B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A841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3A3BACDD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1E637FAA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6A256D61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 т.ч. необоснованная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0D29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Возникшая в текущем году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BF73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Прошлых лет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8BA7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3639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F728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9A30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C85F00" w:rsidRPr="0094710C" w14:paraId="46F598D2" w14:textId="77777777" w:rsidTr="00C97D2A">
        <w:trPr>
          <w:trHeight w:val="422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0983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D6E9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66D5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F071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EA94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D33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0AA84AC7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6152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1B278D5D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 т.ч. просроченная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E4F4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216A3903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FCD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1511386F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 т.ч. просроченная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AD34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8377B2E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в т.ч. просроченной (по которой истек срок исковой давности)</w:t>
            </w:r>
          </w:p>
          <w:p w14:paraId="637D8500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6164436A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E7B215B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34BB96D2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CC4F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BA41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3B5D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19E7" w14:textId="77777777" w:rsidR="00C85F00" w:rsidRPr="0094710C" w:rsidRDefault="00C85F00" w:rsidP="00C85F00">
            <w:pPr>
              <w:spacing w:line="240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C85F00" w:rsidRPr="0094710C" w14:paraId="6BE7CF37" w14:textId="77777777" w:rsidTr="00C97D2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8B53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E396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FC09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B991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B06A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A9F3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A825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5741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1ADA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E68C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8264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2826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E9FB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3A84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4710C">
              <w:rPr>
                <w:rFonts w:ascii="Arial" w:eastAsia="Calibri" w:hAnsi="Arial" w:cs="Arial"/>
                <w:color w:val="auto"/>
                <w:sz w:val="24"/>
                <w:szCs w:val="24"/>
              </w:rPr>
              <w:t>14</w:t>
            </w:r>
          </w:p>
        </w:tc>
      </w:tr>
      <w:tr w:rsidR="00C85F00" w:rsidRPr="0094710C" w14:paraId="688B6AFF" w14:textId="77777777" w:rsidTr="00C97D2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5529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A30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4A8A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6793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4B45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59E0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CEFA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62C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8F84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ACC5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D809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9C46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FC73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AB82" w14:textId="77777777" w:rsidR="00C85F00" w:rsidRPr="0094710C" w:rsidRDefault="00C85F00" w:rsidP="00C85F00">
            <w:pPr>
              <w:spacing w:line="240" w:lineRule="auto"/>
              <w:ind w:right="0" w:firstLine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</w:tbl>
    <w:p w14:paraId="4794B17F" w14:textId="77777777" w:rsidR="00C85F00" w:rsidRPr="0094710C" w:rsidRDefault="00C85F00" w:rsidP="007B7D51">
      <w:pPr>
        <w:ind w:left="-15" w:right="0"/>
        <w:rPr>
          <w:rFonts w:ascii="Arial" w:hAnsi="Arial" w:cs="Arial"/>
          <w:sz w:val="24"/>
          <w:szCs w:val="24"/>
        </w:rPr>
      </w:pPr>
    </w:p>
    <w:sectPr w:rsidR="00C85F00" w:rsidRPr="0094710C" w:rsidSect="007B7D51">
      <w:pgSz w:w="16838" w:h="11906" w:orient="landscape"/>
      <w:pgMar w:top="284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13"/>
    <w:rsid w:val="00007201"/>
    <w:rsid w:val="000C6EBD"/>
    <w:rsid w:val="000F3B23"/>
    <w:rsid w:val="00101B65"/>
    <w:rsid w:val="001B1D33"/>
    <w:rsid w:val="001C1ADA"/>
    <w:rsid w:val="001C3D13"/>
    <w:rsid w:val="001E2C93"/>
    <w:rsid w:val="00246FDA"/>
    <w:rsid w:val="003470FD"/>
    <w:rsid w:val="003F6B71"/>
    <w:rsid w:val="00562828"/>
    <w:rsid w:val="005C1682"/>
    <w:rsid w:val="006068E4"/>
    <w:rsid w:val="00615053"/>
    <w:rsid w:val="00623C66"/>
    <w:rsid w:val="006C25F3"/>
    <w:rsid w:val="0078169E"/>
    <w:rsid w:val="00781E4D"/>
    <w:rsid w:val="007B7D51"/>
    <w:rsid w:val="007F0956"/>
    <w:rsid w:val="008161BB"/>
    <w:rsid w:val="0088182A"/>
    <w:rsid w:val="0094710C"/>
    <w:rsid w:val="00951494"/>
    <w:rsid w:val="009A2EAC"/>
    <w:rsid w:val="00A438B2"/>
    <w:rsid w:val="00AC2170"/>
    <w:rsid w:val="00AC6227"/>
    <w:rsid w:val="00C43D48"/>
    <w:rsid w:val="00C45E1C"/>
    <w:rsid w:val="00C826F1"/>
    <w:rsid w:val="00C85F00"/>
    <w:rsid w:val="00DC72A5"/>
    <w:rsid w:val="00E90C92"/>
    <w:rsid w:val="00EB6454"/>
    <w:rsid w:val="00EC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4511"/>
  <w15:docId w15:val="{8127E947-DE62-4028-A590-7DC4E605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Title"/>
    <w:basedOn w:val="a"/>
    <w:link w:val="a5"/>
    <w:qFormat/>
    <w:rsid w:val="001B1D33"/>
    <w:pPr>
      <w:spacing w:before="240" w:after="60" w:line="240" w:lineRule="auto"/>
      <w:ind w:right="0" w:firstLine="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1B1D3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1B1D33"/>
    <w:pPr>
      <w:spacing w:line="240" w:lineRule="auto"/>
      <w:ind w:right="0" w:firstLine="0"/>
      <w:jc w:val="center"/>
    </w:pPr>
    <w:rPr>
      <w:b/>
      <w:color w:val="auto"/>
      <w:sz w:val="32"/>
      <w:szCs w:val="20"/>
    </w:rPr>
  </w:style>
  <w:style w:type="character" w:customStyle="1" w:styleId="a7">
    <w:name w:val="Подзаголовок Знак"/>
    <w:basedOn w:val="a0"/>
    <w:link w:val="a6"/>
    <w:rsid w:val="001B1D33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1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D33"/>
    <w:rPr>
      <w:rFonts w:ascii="Tahoma" w:eastAsia="Times New Roman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85F0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Анна Артёменко</cp:lastModifiedBy>
  <cp:revision>16</cp:revision>
  <dcterms:created xsi:type="dcterms:W3CDTF">2023-12-12T02:15:00Z</dcterms:created>
  <dcterms:modified xsi:type="dcterms:W3CDTF">2023-12-12T02:50:00Z</dcterms:modified>
</cp:coreProperties>
</file>