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573FA" w14:textId="56B9995E" w:rsidR="00A37FCF" w:rsidRPr="00C35F7A" w:rsidRDefault="00A37FCF">
      <w:pPr>
        <w:ind w:right="-1" w:firstLine="709"/>
        <w:jc w:val="center"/>
        <w:rPr>
          <w:rFonts w:ascii="Arial" w:eastAsia="Calibri" w:hAnsi="Arial" w:cs="Arial"/>
          <w:i/>
          <w:sz w:val="24"/>
          <w:szCs w:val="24"/>
        </w:rPr>
      </w:pPr>
      <w:bookmarkStart w:id="0" w:name="_Hlk164260004"/>
    </w:p>
    <w:p w14:paraId="533A681A" w14:textId="5B57E049" w:rsidR="00A37FCF" w:rsidRPr="00C35F7A" w:rsidRDefault="00B673A4">
      <w:pPr>
        <w:spacing w:after="0" w:line="240" w:lineRule="auto"/>
        <w:ind w:firstLine="709"/>
        <w:jc w:val="center"/>
        <w:rPr>
          <w:rFonts w:ascii="Arial" w:hAnsi="Arial" w:cs="Arial"/>
          <w:b/>
          <w:bCs/>
          <w:iCs/>
          <w:sz w:val="24"/>
          <w:szCs w:val="24"/>
        </w:rPr>
      </w:pPr>
      <w:r w:rsidRPr="00C35F7A">
        <w:rPr>
          <w:rFonts w:ascii="Arial" w:eastAsia="Calibri" w:hAnsi="Arial" w:cs="Arial"/>
          <w:b/>
          <w:bCs/>
          <w:iCs/>
          <w:sz w:val="24"/>
          <w:szCs w:val="24"/>
        </w:rPr>
        <w:t xml:space="preserve">ОЗЕРОУЧУМСКИЙ СЕЛЬСКИЙ СОВЕТ ДЕПУТАТОВ УЖУРСКОГО РАЙОНА КРАСНОЯРСКОГО КРАЯ </w:t>
      </w:r>
    </w:p>
    <w:p w14:paraId="02B88078" w14:textId="77777777" w:rsidR="00A37FCF" w:rsidRPr="00C35F7A" w:rsidRDefault="00A37FCF">
      <w:pPr>
        <w:ind w:right="-1" w:firstLine="709"/>
        <w:jc w:val="center"/>
        <w:rPr>
          <w:rFonts w:ascii="Arial" w:hAnsi="Arial" w:cs="Arial"/>
          <w:b/>
          <w:iCs/>
          <w:sz w:val="24"/>
          <w:szCs w:val="24"/>
        </w:rPr>
      </w:pPr>
    </w:p>
    <w:p w14:paraId="7B2538F5" w14:textId="60574E20" w:rsidR="00A37FCF" w:rsidRPr="00C35F7A" w:rsidRDefault="00FC202F">
      <w:pPr>
        <w:ind w:right="-1" w:firstLine="709"/>
        <w:jc w:val="center"/>
        <w:rPr>
          <w:rFonts w:ascii="Arial" w:hAnsi="Arial" w:cs="Arial"/>
          <w:b/>
          <w:iCs/>
          <w:sz w:val="24"/>
          <w:szCs w:val="24"/>
        </w:rPr>
      </w:pPr>
      <w:r w:rsidRPr="00C35F7A">
        <w:rPr>
          <w:rFonts w:ascii="Arial" w:hAnsi="Arial" w:cs="Arial"/>
          <w:b/>
          <w:iCs/>
          <w:sz w:val="24"/>
          <w:szCs w:val="24"/>
        </w:rPr>
        <w:t>РЕШЕНИЕ</w:t>
      </w:r>
    </w:p>
    <w:p w14:paraId="5E070624" w14:textId="27FFDBE1" w:rsidR="00A37FCF" w:rsidRPr="00C35F7A" w:rsidRDefault="00FE6E70">
      <w:pPr>
        <w:ind w:right="-1"/>
        <w:jc w:val="both"/>
        <w:rPr>
          <w:rFonts w:ascii="Arial" w:hAnsi="Arial" w:cs="Arial"/>
          <w:iCs/>
          <w:sz w:val="24"/>
          <w:szCs w:val="24"/>
        </w:rPr>
      </w:pPr>
      <w:r w:rsidRPr="00C35F7A">
        <w:rPr>
          <w:rFonts w:ascii="Arial" w:hAnsi="Arial" w:cs="Arial"/>
          <w:iCs/>
          <w:sz w:val="24"/>
          <w:szCs w:val="24"/>
        </w:rPr>
        <w:t xml:space="preserve">26.04.2024г. </w:t>
      </w:r>
      <w:r w:rsidR="00FC202F" w:rsidRPr="00C35F7A">
        <w:rPr>
          <w:rFonts w:ascii="Arial" w:hAnsi="Arial" w:cs="Arial"/>
          <w:iCs/>
          <w:sz w:val="24"/>
          <w:szCs w:val="24"/>
        </w:rPr>
        <w:tab/>
      </w:r>
      <w:r w:rsidR="00FC202F" w:rsidRPr="00C35F7A">
        <w:rPr>
          <w:rFonts w:ascii="Arial" w:hAnsi="Arial" w:cs="Arial"/>
          <w:iCs/>
          <w:sz w:val="24"/>
          <w:szCs w:val="24"/>
        </w:rPr>
        <w:tab/>
      </w:r>
      <w:r w:rsidR="00FC202F" w:rsidRPr="00C35F7A">
        <w:rPr>
          <w:rFonts w:ascii="Arial" w:hAnsi="Arial" w:cs="Arial"/>
          <w:iCs/>
          <w:sz w:val="24"/>
          <w:szCs w:val="24"/>
        </w:rPr>
        <w:tab/>
      </w:r>
      <w:r w:rsidR="00235F96" w:rsidRPr="00C35F7A">
        <w:rPr>
          <w:rFonts w:ascii="Arial" w:hAnsi="Arial" w:cs="Arial"/>
          <w:iCs/>
          <w:sz w:val="24"/>
          <w:szCs w:val="24"/>
        </w:rPr>
        <w:t xml:space="preserve">     </w:t>
      </w:r>
      <w:r w:rsidR="00AC2104" w:rsidRPr="00C35F7A">
        <w:rPr>
          <w:rFonts w:ascii="Arial" w:hAnsi="Arial" w:cs="Arial"/>
          <w:iCs/>
          <w:sz w:val="24"/>
          <w:szCs w:val="24"/>
        </w:rPr>
        <w:t xml:space="preserve">     </w:t>
      </w:r>
      <w:r w:rsidR="00B673A4" w:rsidRPr="00C35F7A">
        <w:rPr>
          <w:rFonts w:ascii="Arial" w:hAnsi="Arial" w:cs="Arial"/>
          <w:iCs/>
          <w:sz w:val="24"/>
          <w:szCs w:val="24"/>
        </w:rPr>
        <w:t xml:space="preserve">п.Озеро Учум </w:t>
      </w:r>
      <w:r w:rsidR="00FC202F" w:rsidRPr="00C35F7A">
        <w:rPr>
          <w:rFonts w:ascii="Arial" w:hAnsi="Arial" w:cs="Arial"/>
          <w:iCs/>
          <w:sz w:val="24"/>
          <w:szCs w:val="24"/>
        </w:rPr>
        <w:tab/>
      </w:r>
      <w:r w:rsidR="00B673A4" w:rsidRPr="00C35F7A">
        <w:rPr>
          <w:rFonts w:ascii="Arial" w:hAnsi="Arial" w:cs="Arial"/>
          <w:iCs/>
          <w:sz w:val="24"/>
          <w:szCs w:val="24"/>
        </w:rPr>
        <w:t xml:space="preserve">            </w:t>
      </w:r>
      <w:r w:rsidR="00FC202F" w:rsidRPr="00C35F7A">
        <w:rPr>
          <w:rFonts w:ascii="Arial" w:hAnsi="Arial" w:cs="Arial"/>
          <w:iCs/>
          <w:sz w:val="24"/>
          <w:szCs w:val="24"/>
        </w:rPr>
        <w:t xml:space="preserve">     </w:t>
      </w:r>
      <w:r w:rsidR="00AC2104" w:rsidRPr="00C35F7A">
        <w:rPr>
          <w:rFonts w:ascii="Arial" w:hAnsi="Arial" w:cs="Arial"/>
          <w:iCs/>
          <w:sz w:val="24"/>
          <w:szCs w:val="24"/>
        </w:rPr>
        <w:t xml:space="preserve">   </w:t>
      </w:r>
      <w:r w:rsidR="00FC202F" w:rsidRPr="00C35F7A">
        <w:rPr>
          <w:rFonts w:ascii="Arial" w:hAnsi="Arial" w:cs="Arial"/>
          <w:iCs/>
          <w:sz w:val="24"/>
          <w:szCs w:val="24"/>
        </w:rPr>
        <w:t xml:space="preserve">   </w:t>
      </w:r>
      <w:r w:rsidRPr="00C35F7A">
        <w:rPr>
          <w:rFonts w:ascii="Arial" w:hAnsi="Arial" w:cs="Arial"/>
          <w:iCs/>
          <w:sz w:val="24"/>
          <w:szCs w:val="24"/>
        </w:rPr>
        <w:t xml:space="preserve">   </w:t>
      </w:r>
      <w:r w:rsidR="00FC202F" w:rsidRPr="00C35F7A">
        <w:rPr>
          <w:rFonts w:ascii="Arial" w:hAnsi="Arial" w:cs="Arial"/>
          <w:iCs/>
          <w:sz w:val="24"/>
          <w:szCs w:val="24"/>
        </w:rPr>
        <w:t xml:space="preserve">№ </w:t>
      </w:r>
      <w:r w:rsidRPr="00C35F7A">
        <w:rPr>
          <w:rFonts w:ascii="Arial" w:hAnsi="Arial" w:cs="Arial"/>
          <w:iCs/>
          <w:sz w:val="24"/>
          <w:szCs w:val="24"/>
        </w:rPr>
        <w:t>41-115р</w:t>
      </w:r>
    </w:p>
    <w:p w14:paraId="4E837CA7" w14:textId="77777777" w:rsidR="00A37FCF" w:rsidRPr="00C35F7A" w:rsidRDefault="00A37FCF">
      <w:pPr>
        <w:pStyle w:val="1"/>
        <w:ind w:left="0" w:right="-1"/>
        <w:jc w:val="left"/>
        <w:rPr>
          <w:rFonts w:ascii="Arial" w:hAnsi="Arial" w:cs="Arial"/>
          <w:sz w:val="24"/>
          <w:szCs w:val="24"/>
        </w:rPr>
      </w:pPr>
    </w:p>
    <w:p w14:paraId="2551E9E3" w14:textId="77777777" w:rsidR="00A37FCF" w:rsidRPr="00C35F7A" w:rsidRDefault="00FC202F">
      <w:pPr>
        <w:pStyle w:val="1"/>
        <w:ind w:left="0" w:right="-1"/>
        <w:jc w:val="left"/>
        <w:rPr>
          <w:rFonts w:ascii="Arial" w:hAnsi="Arial" w:cs="Arial"/>
          <w:sz w:val="24"/>
          <w:szCs w:val="24"/>
        </w:rPr>
      </w:pPr>
      <w:r w:rsidRPr="00C35F7A">
        <w:rPr>
          <w:rFonts w:ascii="Arial" w:hAnsi="Arial" w:cs="Arial"/>
          <w:sz w:val="24"/>
          <w:szCs w:val="24"/>
        </w:rPr>
        <w:t>Об утверждении Положения о бюджетном</w:t>
      </w:r>
    </w:p>
    <w:p w14:paraId="52866D6D" w14:textId="47801E86" w:rsidR="00A37FCF" w:rsidRPr="00C35F7A" w:rsidRDefault="00FC202F">
      <w:pPr>
        <w:pStyle w:val="1"/>
        <w:ind w:left="0" w:right="-1"/>
        <w:jc w:val="left"/>
        <w:rPr>
          <w:rFonts w:ascii="Arial" w:hAnsi="Arial" w:cs="Arial"/>
          <w:iCs/>
          <w:sz w:val="24"/>
          <w:szCs w:val="24"/>
        </w:rPr>
      </w:pPr>
      <w:r w:rsidRPr="00C35F7A">
        <w:rPr>
          <w:rFonts w:ascii="Arial" w:hAnsi="Arial" w:cs="Arial"/>
          <w:sz w:val="24"/>
          <w:szCs w:val="24"/>
        </w:rPr>
        <w:t xml:space="preserve">процессе в </w:t>
      </w:r>
      <w:r w:rsidR="00B673A4" w:rsidRPr="00C35F7A">
        <w:rPr>
          <w:rFonts w:ascii="Arial" w:hAnsi="Arial" w:cs="Arial"/>
          <w:iCs/>
          <w:sz w:val="24"/>
          <w:szCs w:val="24"/>
        </w:rPr>
        <w:t xml:space="preserve">Озероучумском сельсовета </w:t>
      </w:r>
    </w:p>
    <w:p w14:paraId="0A20BEC6" w14:textId="77777777" w:rsidR="00A37FCF" w:rsidRPr="00C35F7A" w:rsidRDefault="00A37FCF">
      <w:pPr>
        <w:spacing w:after="0" w:line="240" w:lineRule="auto"/>
        <w:rPr>
          <w:rFonts w:ascii="Arial" w:hAnsi="Arial" w:cs="Arial"/>
          <w:iCs/>
          <w:sz w:val="24"/>
          <w:szCs w:val="24"/>
        </w:rPr>
      </w:pPr>
    </w:p>
    <w:p w14:paraId="70443BA1" w14:textId="0980E66C" w:rsidR="00A37FCF" w:rsidRPr="00C35F7A" w:rsidRDefault="00571F98" w:rsidP="00571F98">
      <w:pPr>
        <w:spacing w:after="299" w:line="248" w:lineRule="auto"/>
        <w:ind w:left="10" w:right="14"/>
        <w:jc w:val="both"/>
        <w:rPr>
          <w:rFonts w:ascii="Arial" w:hAnsi="Arial" w:cs="Arial"/>
          <w:sz w:val="24"/>
          <w:szCs w:val="24"/>
        </w:rPr>
      </w:pPr>
      <w:r w:rsidRPr="00C35F7A">
        <w:rPr>
          <w:rFonts w:ascii="Arial" w:eastAsia="Times New Roman" w:hAnsi="Arial" w:cs="Arial"/>
          <w:color w:val="000000"/>
          <w:sz w:val="24"/>
          <w:szCs w:val="24"/>
        </w:rPr>
        <w:t xml:space="preserve">       1.В соответствии с Федеральным законом от 29.11.2021 N2 384-ФЗ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06.10.2003 N 131-ФЗ ”Об общих принципах организации местного самоуправления в Российской Федерации”, статьями Устава Озероучумского сельсовета Ужурского района Красноярского края  , Озероучумский сельский Совет депутатов</w:t>
      </w:r>
      <w:r w:rsidRPr="00C35F7A">
        <w:rPr>
          <w:rFonts w:ascii="Arial" w:hAnsi="Arial" w:cs="Arial"/>
          <w:sz w:val="24"/>
          <w:szCs w:val="24"/>
        </w:rPr>
        <w:t xml:space="preserve"> РЕШИЛ:</w:t>
      </w:r>
    </w:p>
    <w:p w14:paraId="2E75B406" w14:textId="632F9BE4" w:rsidR="00252B9F" w:rsidRPr="00C35F7A" w:rsidRDefault="00FC202F" w:rsidP="004B6CFC">
      <w:pPr>
        <w:spacing w:after="0" w:line="240" w:lineRule="auto"/>
        <w:ind w:firstLine="709"/>
        <w:jc w:val="both"/>
        <w:rPr>
          <w:rFonts w:ascii="Arial" w:hAnsi="Arial" w:cs="Arial"/>
          <w:sz w:val="24"/>
          <w:szCs w:val="24"/>
        </w:rPr>
      </w:pPr>
      <w:r w:rsidRPr="00C35F7A">
        <w:rPr>
          <w:rFonts w:ascii="Arial" w:hAnsi="Arial" w:cs="Arial"/>
          <w:sz w:val="24"/>
          <w:szCs w:val="24"/>
        </w:rPr>
        <w:t xml:space="preserve">2. </w:t>
      </w:r>
      <w:r w:rsidR="00252B9F" w:rsidRPr="00C35F7A">
        <w:rPr>
          <w:rFonts w:ascii="Arial" w:hAnsi="Arial" w:cs="Arial"/>
          <w:sz w:val="24"/>
          <w:szCs w:val="24"/>
        </w:rPr>
        <w:t>Решение Озероучумского сельского Совета депутатов от 08.04.2022 года №17-58р «Об утверждении Положения о бюджетном процессе в Озероучумском сельсовете» признать утратившим силу.</w:t>
      </w:r>
    </w:p>
    <w:p w14:paraId="04B07B8A" w14:textId="1A7BBE22" w:rsidR="00A37FCF" w:rsidRPr="00C35F7A" w:rsidRDefault="00252B9F" w:rsidP="004B6CFC">
      <w:pPr>
        <w:spacing w:after="0" w:line="240" w:lineRule="auto"/>
        <w:ind w:firstLine="709"/>
        <w:jc w:val="both"/>
        <w:rPr>
          <w:rFonts w:ascii="Arial" w:hAnsi="Arial" w:cs="Arial"/>
          <w:sz w:val="24"/>
          <w:szCs w:val="24"/>
        </w:rPr>
      </w:pPr>
      <w:r w:rsidRPr="00C35F7A">
        <w:rPr>
          <w:rFonts w:ascii="Arial" w:hAnsi="Arial" w:cs="Arial"/>
          <w:sz w:val="24"/>
          <w:szCs w:val="24"/>
        </w:rPr>
        <w:t>3.</w:t>
      </w:r>
      <w:r w:rsidR="00FC202F" w:rsidRPr="00C35F7A">
        <w:rPr>
          <w:rFonts w:ascii="Arial" w:hAnsi="Arial" w:cs="Arial"/>
          <w:sz w:val="24"/>
          <w:szCs w:val="24"/>
        </w:rPr>
        <w:t xml:space="preserve">Контроль за исполнением настоящего решения </w:t>
      </w:r>
      <w:r w:rsidR="00B673A4" w:rsidRPr="00C35F7A">
        <w:rPr>
          <w:rFonts w:ascii="Arial" w:hAnsi="Arial" w:cs="Arial"/>
          <w:sz w:val="24"/>
          <w:szCs w:val="24"/>
        </w:rPr>
        <w:t xml:space="preserve">возложить на специалиста 1 </w:t>
      </w:r>
      <w:r w:rsidR="00235F96" w:rsidRPr="00C35F7A">
        <w:rPr>
          <w:rFonts w:ascii="Arial" w:hAnsi="Arial" w:cs="Arial"/>
          <w:sz w:val="24"/>
          <w:szCs w:val="24"/>
        </w:rPr>
        <w:t>категории по</w:t>
      </w:r>
      <w:r w:rsidR="00B673A4" w:rsidRPr="00C35F7A">
        <w:rPr>
          <w:rFonts w:ascii="Arial" w:hAnsi="Arial" w:cs="Arial"/>
          <w:sz w:val="24"/>
          <w:szCs w:val="24"/>
        </w:rPr>
        <w:t xml:space="preserve"> экономическим вопросам</w:t>
      </w:r>
      <w:r w:rsidR="00571F98" w:rsidRPr="00C35F7A">
        <w:rPr>
          <w:rFonts w:ascii="Arial" w:hAnsi="Arial" w:cs="Arial"/>
          <w:sz w:val="24"/>
          <w:szCs w:val="24"/>
        </w:rPr>
        <w:t xml:space="preserve"> Владимирову </w:t>
      </w:r>
      <w:proofErr w:type="gramStart"/>
      <w:r w:rsidR="002E188C" w:rsidRPr="00C35F7A">
        <w:rPr>
          <w:rFonts w:ascii="Arial" w:hAnsi="Arial" w:cs="Arial"/>
          <w:sz w:val="24"/>
          <w:szCs w:val="24"/>
        </w:rPr>
        <w:t>Т.А..</w:t>
      </w:r>
      <w:proofErr w:type="gramEnd"/>
    </w:p>
    <w:p w14:paraId="37855D92" w14:textId="109EE1FC" w:rsidR="00252B9F" w:rsidRPr="00C35F7A" w:rsidRDefault="00252B9F" w:rsidP="004B6CFC">
      <w:pPr>
        <w:pStyle w:val="ConsPlusNonformat"/>
        <w:suppressAutoHyphens/>
        <w:ind w:firstLine="540"/>
        <w:jc w:val="both"/>
        <w:rPr>
          <w:rFonts w:ascii="Arial" w:hAnsi="Arial" w:cs="Arial"/>
          <w:i/>
          <w:sz w:val="24"/>
          <w:szCs w:val="24"/>
          <w:vertAlign w:val="superscript"/>
        </w:rPr>
      </w:pPr>
      <w:r w:rsidRPr="00C35F7A">
        <w:rPr>
          <w:rFonts w:ascii="Arial" w:hAnsi="Arial" w:cs="Arial"/>
          <w:sz w:val="24"/>
          <w:szCs w:val="24"/>
        </w:rPr>
        <w:t>4.Решение вступает в силу со дня, следующего за днем его официального опубликования в газете «Озероучумские новости» и на официальном сайте администрации Озероучумского сельсовета.</w:t>
      </w:r>
    </w:p>
    <w:p w14:paraId="126387B4" w14:textId="70A7F80C" w:rsidR="00252B9F" w:rsidRPr="00C35F7A" w:rsidRDefault="00252B9F" w:rsidP="004B6CFC">
      <w:pPr>
        <w:spacing w:after="0" w:line="240" w:lineRule="auto"/>
        <w:ind w:right="-5" w:firstLine="720"/>
        <w:jc w:val="both"/>
        <w:rPr>
          <w:rFonts w:ascii="Arial" w:hAnsi="Arial" w:cs="Arial"/>
          <w:sz w:val="24"/>
          <w:szCs w:val="24"/>
        </w:rPr>
      </w:pPr>
      <w:r w:rsidRPr="00C35F7A">
        <w:rPr>
          <w:rFonts w:ascii="Arial" w:hAnsi="Arial" w:cs="Arial"/>
          <w:sz w:val="24"/>
          <w:szCs w:val="24"/>
        </w:rPr>
        <w:t xml:space="preserve">5. Разместить </w:t>
      </w:r>
      <w:r w:rsidR="00235F96" w:rsidRPr="00C35F7A">
        <w:rPr>
          <w:rFonts w:ascii="Arial" w:hAnsi="Arial" w:cs="Arial"/>
          <w:sz w:val="24"/>
          <w:szCs w:val="24"/>
        </w:rPr>
        <w:t>решение на</w:t>
      </w:r>
      <w:r w:rsidRPr="00C35F7A">
        <w:rPr>
          <w:rFonts w:ascii="Arial" w:hAnsi="Arial" w:cs="Arial"/>
          <w:sz w:val="24"/>
          <w:szCs w:val="24"/>
        </w:rPr>
        <w:t xml:space="preserve"> сайте администрации Озероучумского сельсовета.</w:t>
      </w:r>
    </w:p>
    <w:p w14:paraId="01800DEA" w14:textId="0F59B9D1" w:rsidR="00A37FCF" w:rsidRPr="00C35F7A" w:rsidRDefault="00A37FCF">
      <w:pPr>
        <w:spacing w:after="0" w:line="240" w:lineRule="auto"/>
        <w:ind w:firstLine="709"/>
        <w:jc w:val="both"/>
        <w:rPr>
          <w:rFonts w:ascii="Arial" w:hAnsi="Arial" w:cs="Arial"/>
          <w:sz w:val="24"/>
          <w:szCs w:val="24"/>
        </w:rPr>
      </w:pPr>
    </w:p>
    <w:p w14:paraId="7ECF0EB5" w14:textId="60E83E97" w:rsidR="00252B9F" w:rsidRPr="00C35F7A" w:rsidRDefault="00252B9F" w:rsidP="00252B9F">
      <w:pPr>
        <w:spacing w:after="0" w:line="240" w:lineRule="auto"/>
        <w:jc w:val="both"/>
        <w:rPr>
          <w:rFonts w:ascii="Arial" w:hAnsi="Arial" w:cs="Arial"/>
          <w:sz w:val="24"/>
          <w:szCs w:val="24"/>
        </w:rPr>
      </w:pPr>
    </w:p>
    <w:p w14:paraId="48B6074A" w14:textId="0A4272F5" w:rsidR="00252B9F" w:rsidRPr="00C35F7A" w:rsidRDefault="00252B9F" w:rsidP="00252B9F">
      <w:pPr>
        <w:spacing w:after="0" w:line="240" w:lineRule="auto"/>
        <w:jc w:val="both"/>
        <w:rPr>
          <w:rFonts w:ascii="Arial" w:hAnsi="Arial" w:cs="Arial"/>
          <w:sz w:val="24"/>
          <w:szCs w:val="24"/>
        </w:rPr>
      </w:pPr>
    </w:p>
    <w:p w14:paraId="6874253F" w14:textId="71A14D1C" w:rsidR="00252B9F" w:rsidRPr="00C35F7A" w:rsidRDefault="00252B9F" w:rsidP="00252B9F">
      <w:pPr>
        <w:spacing w:after="0" w:line="240" w:lineRule="auto"/>
        <w:jc w:val="both"/>
        <w:rPr>
          <w:rFonts w:ascii="Arial" w:hAnsi="Arial" w:cs="Arial"/>
          <w:sz w:val="24"/>
          <w:szCs w:val="24"/>
        </w:rPr>
      </w:pPr>
      <w:r w:rsidRPr="00C35F7A">
        <w:rPr>
          <w:rFonts w:ascii="Arial" w:hAnsi="Arial" w:cs="Arial"/>
          <w:sz w:val="24"/>
          <w:szCs w:val="24"/>
        </w:rPr>
        <w:t xml:space="preserve">Председатель Озероучумского                      </w:t>
      </w:r>
      <w:r w:rsidR="00BF74A6" w:rsidRPr="00C35F7A">
        <w:rPr>
          <w:rFonts w:ascii="Arial" w:hAnsi="Arial" w:cs="Arial"/>
          <w:sz w:val="24"/>
          <w:szCs w:val="24"/>
        </w:rPr>
        <w:t xml:space="preserve">       </w:t>
      </w:r>
      <w:bookmarkStart w:id="1" w:name="_GoBack"/>
      <w:bookmarkEnd w:id="1"/>
      <w:r w:rsidRPr="00C35F7A">
        <w:rPr>
          <w:rFonts w:ascii="Arial" w:hAnsi="Arial" w:cs="Arial"/>
          <w:sz w:val="24"/>
          <w:szCs w:val="24"/>
        </w:rPr>
        <w:t xml:space="preserve">Глава сельсовета      </w:t>
      </w:r>
    </w:p>
    <w:p w14:paraId="683A4A2A" w14:textId="77777777" w:rsidR="00BF74A6" w:rsidRPr="00C35F7A" w:rsidRDefault="00252B9F" w:rsidP="00252B9F">
      <w:pPr>
        <w:spacing w:after="0" w:line="240" w:lineRule="auto"/>
        <w:jc w:val="both"/>
        <w:rPr>
          <w:rFonts w:ascii="Arial" w:hAnsi="Arial" w:cs="Arial"/>
          <w:i/>
          <w:sz w:val="24"/>
          <w:szCs w:val="24"/>
        </w:rPr>
      </w:pPr>
      <w:r w:rsidRPr="00C35F7A">
        <w:rPr>
          <w:rFonts w:ascii="Arial" w:hAnsi="Arial" w:cs="Arial"/>
          <w:sz w:val="24"/>
          <w:szCs w:val="24"/>
        </w:rPr>
        <w:t>сельского Совета депутатов</w:t>
      </w:r>
      <w:r w:rsidRPr="00C35F7A">
        <w:rPr>
          <w:rFonts w:ascii="Arial" w:hAnsi="Arial" w:cs="Arial"/>
          <w:i/>
          <w:sz w:val="24"/>
          <w:szCs w:val="24"/>
        </w:rPr>
        <w:t xml:space="preserve"> </w:t>
      </w:r>
    </w:p>
    <w:p w14:paraId="28A2857F" w14:textId="77777777" w:rsidR="00CE2C16" w:rsidRPr="00C35F7A" w:rsidRDefault="00CE2C16" w:rsidP="00252B9F">
      <w:pPr>
        <w:tabs>
          <w:tab w:val="center" w:pos="4677"/>
        </w:tabs>
        <w:spacing w:after="0" w:line="240" w:lineRule="auto"/>
        <w:jc w:val="both"/>
        <w:rPr>
          <w:rFonts w:ascii="Arial" w:hAnsi="Arial" w:cs="Arial"/>
          <w:sz w:val="24"/>
          <w:szCs w:val="24"/>
        </w:rPr>
      </w:pPr>
    </w:p>
    <w:p w14:paraId="205D8D9F" w14:textId="4F54F123" w:rsidR="00252B9F" w:rsidRPr="00C35F7A" w:rsidRDefault="00252B9F" w:rsidP="00252B9F">
      <w:pPr>
        <w:tabs>
          <w:tab w:val="center" w:pos="4677"/>
        </w:tabs>
        <w:spacing w:after="0" w:line="240" w:lineRule="auto"/>
        <w:jc w:val="both"/>
        <w:rPr>
          <w:rFonts w:ascii="Arial" w:hAnsi="Arial" w:cs="Arial"/>
          <w:sz w:val="24"/>
          <w:szCs w:val="24"/>
        </w:rPr>
      </w:pPr>
      <w:r w:rsidRPr="00C35F7A">
        <w:rPr>
          <w:rFonts w:ascii="Arial" w:hAnsi="Arial" w:cs="Arial"/>
          <w:sz w:val="24"/>
          <w:szCs w:val="24"/>
        </w:rPr>
        <w:t xml:space="preserve">Е.В Метелёва </w:t>
      </w:r>
      <w:r w:rsidRPr="00C35F7A">
        <w:rPr>
          <w:rFonts w:ascii="Arial" w:hAnsi="Arial" w:cs="Arial"/>
          <w:i/>
          <w:sz w:val="24"/>
          <w:szCs w:val="24"/>
        </w:rPr>
        <w:t xml:space="preserve">_______________               </w:t>
      </w:r>
      <w:r w:rsidR="00235F96" w:rsidRPr="00C35F7A">
        <w:rPr>
          <w:rFonts w:ascii="Arial" w:hAnsi="Arial" w:cs="Arial"/>
          <w:i/>
          <w:sz w:val="24"/>
          <w:szCs w:val="24"/>
        </w:rPr>
        <w:t xml:space="preserve">     </w:t>
      </w:r>
      <w:r w:rsidR="00BF74A6" w:rsidRPr="00C35F7A">
        <w:rPr>
          <w:rFonts w:ascii="Arial" w:hAnsi="Arial" w:cs="Arial"/>
          <w:i/>
          <w:sz w:val="24"/>
          <w:szCs w:val="24"/>
        </w:rPr>
        <w:t xml:space="preserve">       </w:t>
      </w:r>
      <w:r w:rsidRPr="00C35F7A">
        <w:rPr>
          <w:rFonts w:ascii="Arial" w:hAnsi="Arial" w:cs="Arial"/>
          <w:sz w:val="24"/>
          <w:szCs w:val="24"/>
        </w:rPr>
        <w:t>Н.А</w:t>
      </w:r>
      <w:r w:rsidR="00235F96" w:rsidRPr="00C35F7A">
        <w:rPr>
          <w:rFonts w:ascii="Arial" w:hAnsi="Arial" w:cs="Arial"/>
          <w:sz w:val="24"/>
          <w:szCs w:val="24"/>
        </w:rPr>
        <w:t>.</w:t>
      </w:r>
      <w:r w:rsidRPr="00C35F7A">
        <w:rPr>
          <w:rFonts w:ascii="Arial" w:hAnsi="Arial" w:cs="Arial"/>
          <w:sz w:val="24"/>
          <w:szCs w:val="24"/>
        </w:rPr>
        <w:t xml:space="preserve"> Артёменко</w:t>
      </w:r>
      <w:r w:rsidRPr="00C35F7A">
        <w:rPr>
          <w:rFonts w:ascii="Arial" w:hAnsi="Arial" w:cs="Arial"/>
          <w:i/>
          <w:sz w:val="24"/>
          <w:szCs w:val="24"/>
        </w:rPr>
        <w:t xml:space="preserve"> _______________</w:t>
      </w:r>
    </w:p>
    <w:p w14:paraId="400ED42B" w14:textId="668A9556" w:rsidR="00252B9F" w:rsidRPr="00C35F7A" w:rsidRDefault="00252B9F" w:rsidP="00252B9F">
      <w:pPr>
        <w:widowControl w:val="0"/>
        <w:autoSpaceDE w:val="0"/>
        <w:autoSpaceDN w:val="0"/>
        <w:adjustRightInd w:val="0"/>
        <w:spacing w:after="0" w:line="240" w:lineRule="auto"/>
        <w:outlineLvl w:val="1"/>
        <w:rPr>
          <w:rFonts w:ascii="Arial" w:hAnsi="Arial" w:cs="Arial"/>
          <w:sz w:val="24"/>
          <w:szCs w:val="24"/>
        </w:rPr>
      </w:pPr>
    </w:p>
    <w:p w14:paraId="13EE536F" w14:textId="77777777" w:rsidR="00252B9F" w:rsidRPr="00C35F7A" w:rsidRDefault="00252B9F" w:rsidP="00252B9F">
      <w:pPr>
        <w:widowControl w:val="0"/>
        <w:autoSpaceDE w:val="0"/>
        <w:autoSpaceDN w:val="0"/>
        <w:adjustRightInd w:val="0"/>
        <w:spacing w:after="0" w:line="240" w:lineRule="auto"/>
        <w:ind w:firstLine="709"/>
        <w:jc w:val="both"/>
        <w:rPr>
          <w:rFonts w:ascii="Arial" w:hAnsi="Arial" w:cs="Arial"/>
          <w:sz w:val="24"/>
          <w:szCs w:val="24"/>
        </w:rPr>
      </w:pPr>
    </w:p>
    <w:p w14:paraId="39038CAF" w14:textId="77777777" w:rsidR="00252B9F" w:rsidRPr="00C35F7A" w:rsidRDefault="00252B9F" w:rsidP="00252B9F">
      <w:pPr>
        <w:widowControl w:val="0"/>
        <w:autoSpaceDE w:val="0"/>
        <w:autoSpaceDN w:val="0"/>
        <w:adjustRightInd w:val="0"/>
        <w:spacing w:after="0" w:line="240" w:lineRule="auto"/>
        <w:ind w:firstLine="709"/>
        <w:jc w:val="both"/>
        <w:rPr>
          <w:rFonts w:ascii="Arial" w:hAnsi="Arial" w:cs="Arial"/>
          <w:sz w:val="24"/>
          <w:szCs w:val="24"/>
        </w:rPr>
      </w:pPr>
    </w:p>
    <w:p w14:paraId="23FE6B06" w14:textId="01BEF54B" w:rsidR="00A37FCF" w:rsidRPr="00C35F7A" w:rsidRDefault="00A37FCF">
      <w:pPr>
        <w:pStyle w:val="1"/>
        <w:ind w:left="0" w:right="0"/>
        <w:jc w:val="left"/>
        <w:rPr>
          <w:rFonts w:ascii="Arial" w:hAnsi="Arial" w:cs="Arial"/>
          <w:sz w:val="24"/>
          <w:szCs w:val="24"/>
        </w:rPr>
        <w:sectPr w:rsidR="00A37FCF" w:rsidRPr="00C35F7A">
          <w:headerReference w:type="even" r:id="rId8"/>
          <w:footerReference w:type="default" r:id="rId9"/>
          <w:pgSz w:w="11906" w:h="16838"/>
          <w:pgMar w:top="1134" w:right="850" w:bottom="1134" w:left="1701" w:header="709" w:footer="709" w:gutter="0"/>
          <w:pgNumType w:start="1"/>
          <w:cols w:space="720"/>
          <w:formProt w:val="0"/>
          <w:docGrid w:linePitch="360" w:charSpace="4096"/>
        </w:sectPr>
      </w:pPr>
    </w:p>
    <w:p w14:paraId="63BDF1F9" w14:textId="326B0668" w:rsidR="00A37FCF" w:rsidRPr="00C35F7A" w:rsidRDefault="00FC202F" w:rsidP="00252B9F">
      <w:pPr>
        <w:pStyle w:val="1"/>
        <w:ind w:left="0" w:right="0"/>
        <w:jc w:val="right"/>
        <w:rPr>
          <w:rFonts w:ascii="Arial" w:hAnsi="Arial" w:cs="Arial"/>
          <w:iCs/>
          <w:sz w:val="24"/>
          <w:szCs w:val="24"/>
        </w:rPr>
      </w:pPr>
      <w:r w:rsidRPr="00C35F7A">
        <w:rPr>
          <w:rFonts w:ascii="Arial" w:hAnsi="Arial" w:cs="Arial"/>
          <w:sz w:val="24"/>
          <w:szCs w:val="24"/>
        </w:rPr>
        <w:lastRenderedPageBreak/>
        <w:tab/>
      </w:r>
      <w:r w:rsidRPr="00C35F7A">
        <w:rPr>
          <w:rFonts w:ascii="Arial" w:hAnsi="Arial" w:cs="Arial"/>
          <w:sz w:val="24"/>
          <w:szCs w:val="24"/>
        </w:rPr>
        <w:tab/>
      </w:r>
      <w:r w:rsidRPr="00C35F7A">
        <w:rPr>
          <w:rFonts w:ascii="Arial" w:hAnsi="Arial" w:cs="Arial"/>
          <w:sz w:val="24"/>
          <w:szCs w:val="24"/>
        </w:rPr>
        <w:tab/>
      </w:r>
      <w:r w:rsidRPr="00C35F7A">
        <w:rPr>
          <w:rFonts w:ascii="Arial" w:hAnsi="Arial" w:cs="Arial"/>
          <w:sz w:val="24"/>
          <w:szCs w:val="24"/>
        </w:rPr>
        <w:tab/>
      </w:r>
      <w:r w:rsidRPr="00C35F7A">
        <w:rPr>
          <w:rFonts w:ascii="Arial" w:hAnsi="Arial" w:cs="Arial"/>
          <w:sz w:val="24"/>
          <w:szCs w:val="24"/>
        </w:rPr>
        <w:tab/>
      </w:r>
      <w:r w:rsidRPr="00C35F7A">
        <w:rPr>
          <w:rFonts w:ascii="Arial" w:hAnsi="Arial" w:cs="Arial"/>
          <w:sz w:val="24"/>
          <w:szCs w:val="24"/>
        </w:rPr>
        <w:tab/>
      </w:r>
      <w:r w:rsidR="00252B9F" w:rsidRPr="00C35F7A">
        <w:rPr>
          <w:rFonts w:ascii="Arial" w:hAnsi="Arial" w:cs="Arial"/>
          <w:sz w:val="24"/>
          <w:szCs w:val="24"/>
        </w:rPr>
        <w:t xml:space="preserve"> Проект к </w:t>
      </w:r>
      <w:r w:rsidRPr="00C35F7A">
        <w:rPr>
          <w:rFonts w:ascii="Arial" w:hAnsi="Arial" w:cs="Arial"/>
          <w:sz w:val="24"/>
          <w:szCs w:val="24"/>
        </w:rPr>
        <w:t>Приложени</w:t>
      </w:r>
      <w:r w:rsidR="00571F98" w:rsidRPr="00C35F7A">
        <w:rPr>
          <w:rFonts w:ascii="Arial" w:hAnsi="Arial" w:cs="Arial"/>
          <w:sz w:val="24"/>
          <w:szCs w:val="24"/>
        </w:rPr>
        <w:t>ю</w:t>
      </w:r>
      <w:r w:rsidRPr="00C35F7A">
        <w:rPr>
          <w:rFonts w:ascii="Arial" w:hAnsi="Arial" w:cs="Arial"/>
          <w:sz w:val="24"/>
          <w:szCs w:val="24"/>
        </w:rPr>
        <w:t xml:space="preserve"> к решению </w:t>
      </w:r>
      <w:r w:rsidR="00252B9F" w:rsidRPr="00C35F7A">
        <w:rPr>
          <w:rFonts w:ascii="Arial" w:hAnsi="Arial" w:cs="Arial"/>
          <w:iCs/>
          <w:sz w:val="24"/>
          <w:szCs w:val="24"/>
        </w:rPr>
        <w:t xml:space="preserve">Озероучумского сельского Совета депутатов </w:t>
      </w:r>
    </w:p>
    <w:p w14:paraId="08F8C9E2" w14:textId="2424CB2E" w:rsidR="00A37FCF" w:rsidRPr="00C35F7A" w:rsidRDefault="00FC202F">
      <w:pPr>
        <w:spacing w:after="0" w:line="240" w:lineRule="auto"/>
        <w:jc w:val="right"/>
        <w:rPr>
          <w:rFonts w:ascii="Arial" w:hAnsi="Arial" w:cs="Arial"/>
          <w:iCs/>
          <w:sz w:val="24"/>
          <w:szCs w:val="24"/>
        </w:rPr>
      </w:pPr>
      <w:r w:rsidRPr="00C35F7A">
        <w:rPr>
          <w:rFonts w:ascii="Arial" w:hAnsi="Arial" w:cs="Arial"/>
          <w:iCs/>
          <w:sz w:val="24"/>
          <w:szCs w:val="24"/>
        </w:rPr>
        <w:tab/>
      </w:r>
      <w:r w:rsidRPr="00C35F7A">
        <w:rPr>
          <w:rFonts w:ascii="Arial" w:hAnsi="Arial" w:cs="Arial"/>
          <w:iCs/>
          <w:sz w:val="24"/>
          <w:szCs w:val="24"/>
        </w:rPr>
        <w:tab/>
      </w:r>
      <w:r w:rsidRPr="00C35F7A">
        <w:rPr>
          <w:rFonts w:ascii="Arial" w:hAnsi="Arial" w:cs="Arial"/>
          <w:iCs/>
          <w:sz w:val="24"/>
          <w:szCs w:val="24"/>
        </w:rPr>
        <w:tab/>
      </w:r>
      <w:r w:rsidRPr="00C35F7A">
        <w:rPr>
          <w:rFonts w:ascii="Arial" w:hAnsi="Arial" w:cs="Arial"/>
          <w:iCs/>
          <w:sz w:val="24"/>
          <w:szCs w:val="24"/>
        </w:rPr>
        <w:tab/>
      </w:r>
      <w:r w:rsidRPr="00C35F7A">
        <w:rPr>
          <w:rFonts w:ascii="Arial" w:hAnsi="Arial" w:cs="Arial"/>
          <w:iCs/>
          <w:sz w:val="24"/>
          <w:szCs w:val="24"/>
        </w:rPr>
        <w:tab/>
      </w:r>
      <w:r w:rsidRPr="00C35F7A">
        <w:rPr>
          <w:rFonts w:ascii="Arial" w:hAnsi="Arial" w:cs="Arial"/>
          <w:iCs/>
          <w:sz w:val="24"/>
          <w:szCs w:val="24"/>
        </w:rPr>
        <w:tab/>
      </w:r>
      <w:r w:rsidR="00981893" w:rsidRPr="00C35F7A">
        <w:rPr>
          <w:rFonts w:ascii="Arial" w:hAnsi="Arial" w:cs="Arial"/>
          <w:iCs/>
          <w:sz w:val="24"/>
          <w:szCs w:val="24"/>
        </w:rPr>
        <w:t>от 26.04.2024</w:t>
      </w:r>
      <w:r w:rsidR="0083243C" w:rsidRPr="00C35F7A">
        <w:rPr>
          <w:rFonts w:ascii="Arial" w:hAnsi="Arial" w:cs="Arial"/>
          <w:iCs/>
          <w:sz w:val="24"/>
          <w:szCs w:val="24"/>
        </w:rPr>
        <w:t xml:space="preserve"> № </w:t>
      </w:r>
      <w:r w:rsidR="00FE6E70" w:rsidRPr="00C35F7A">
        <w:rPr>
          <w:rFonts w:ascii="Arial" w:hAnsi="Arial" w:cs="Arial"/>
          <w:iCs/>
          <w:sz w:val="24"/>
          <w:szCs w:val="24"/>
        </w:rPr>
        <w:t>41-115р</w:t>
      </w:r>
    </w:p>
    <w:p w14:paraId="4B659035" w14:textId="77777777" w:rsidR="00A37FCF" w:rsidRPr="00C35F7A" w:rsidRDefault="00A37FCF">
      <w:pPr>
        <w:spacing w:after="0" w:line="240" w:lineRule="auto"/>
        <w:ind w:left="5103" w:right="-766" w:firstLine="709"/>
        <w:jc w:val="right"/>
        <w:rPr>
          <w:rFonts w:ascii="Arial" w:hAnsi="Arial" w:cs="Arial"/>
          <w:i/>
          <w:sz w:val="24"/>
          <w:szCs w:val="24"/>
        </w:rPr>
      </w:pPr>
    </w:p>
    <w:p w14:paraId="125A286F" w14:textId="77777777" w:rsidR="00A37FCF" w:rsidRPr="00C35F7A" w:rsidRDefault="00A37FCF">
      <w:pPr>
        <w:spacing w:after="0" w:line="240" w:lineRule="auto"/>
        <w:jc w:val="center"/>
        <w:rPr>
          <w:rFonts w:ascii="Arial" w:hAnsi="Arial" w:cs="Arial"/>
          <w:b/>
          <w:sz w:val="24"/>
          <w:szCs w:val="24"/>
        </w:rPr>
      </w:pPr>
    </w:p>
    <w:p w14:paraId="27CDE25F" w14:textId="77777777" w:rsidR="00A37FCF" w:rsidRPr="00C35F7A" w:rsidRDefault="00FC202F">
      <w:pPr>
        <w:spacing w:after="0" w:line="240" w:lineRule="auto"/>
        <w:jc w:val="center"/>
        <w:rPr>
          <w:rFonts w:ascii="Arial" w:hAnsi="Arial" w:cs="Arial"/>
          <w:sz w:val="24"/>
          <w:szCs w:val="24"/>
        </w:rPr>
      </w:pPr>
      <w:r w:rsidRPr="00C35F7A">
        <w:rPr>
          <w:rFonts w:ascii="Arial" w:hAnsi="Arial" w:cs="Arial"/>
          <w:b/>
          <w:sz w:val="24"/>
          <w:szCs w:val="24"/>
        </w:rPr>
        <w:t>ПОЛОЖЕНИЕ</w:t>
      </w:r>
    </w:p>
    <w:p w14:paraId="20722B42" w14:textId="1E3A9875" w:rsidR="00A37FCF" w:rsidRPr="00C35F7A" w:rsidRDefault="00FC202F">
      <w:pPr>
        <w:spacing w:after="0" w:line="240" w:lineRule="auto"/>
        <w:jc w:val="center"/>
        <w:rPr>
          <w:rFonts w:ascii="Arial" w:hAnsi="Arial" w:cs="Arial"/>
          <w:iCs/>
          <w:sz w:val="24"/>
          <w:szCs w:val="24"/>
        </w:rPr>
      </w:pPr>
      <w:r w:rsidRPr="00C35F7A">
        <w:rPr>
          <w:rFonts w:ascii="Arial" w:hAnsi="Arial" w:cs="Arial"/>
          <w:b/>
          <w:sz w:val="24"/>
          <w:szCs w:val="24"/>
        </w:rPr>
        <w:t xml:space="preserve">О БЮДЖЕТНОМ </w:t>
      </w:r>
      <w:r w:rsidRPr="00C35F7A">
        <w:rPr>
          <w:rFonts w:ascii="Arial" w:hAnsi="Arial" w:cs="Arial"/>
          <w:b/>
          <w:caps/>
          <w:sz w:val="24"/>
          <w:szCs w:val="24"/>
        </w:rPr>
        <w:t xml:space="preserve">ПРОЦЕССЕ в </w:t>
      </w:r>
      <w:r w:rsidR="0083243C" w:rsidRPr="00C35F7A">
        <w:rPr>
          <w:rFonts w:ascii="Arial" w:hAnsi="Arial" w:cs="Arial"/>
          <w:b/>
          <w:iCs/>
          <w:caps/>
          <w:sz w:val="24"/>
          <w:szCs w:val="24"/>
        </w:rPr>
        <w:t>ОЗЕРОУЧУМСКОМ СЕЛЬСОВЕТЕ</w:t>
      </w:r>
    </w:p>
    <w:p w14:paraId="56F24729" w14:textId="77777777" w:rsidR="00A37FCF" w:rsidRPr="00C35F7A" w:rsidRDefault="00FC202F">
      <w:pPr>
        <w:tabs>
          <w:tab w:val="right" w:pos="9071"/>
        </w:tabs>
        <w:spacing w:after="0" w:line="240" w:lineRule="auto"/>
        <w:ind w:left="-567" w:right="-766" w:firstLine="709"/>
        <w:rPr>
          <w:rFonts w:ascii="Arial" w:hAnsi="Arial" w:cs="Arial"/>
          <w:sz w:val="24"/>
          <w:szCs w:val="24"/>
        </w:rPr>
      </w:pPr>
      <w:r w:rsidRPr="00C35F7A">
        <w:rPr>
          <w:rFonts w:ascii="Arial" w:hAnsi="Arial" w:cs="Arial"/>
          <w:i/>
          <w:sz w:val="24"/>
          <w:szCs w:val="24"/>
        </w:rPr>
        <w:tab/>
      </w:r>
    </w:p>
    <w:p w14:paraId="27A0D4F9" w14:textId="77777777" w:rsidR="00A37FCF" w:rsidRPr="00C35F7A" w:rsidRDefault="00A37FCF">
      <w:pPr>
        <w:tabs>
          <w:tab w:val="right" w:pos="9071"/>
        </w:tabs>
        <w:spacing w:after="0" w:line="240" w:lineRule="auto"/>
        <w:rPr>
          <w:rFonts w:ascii="Arial" w:hAnsi="Arial" w:cs="Arial"/>
          <w:sz w:val="24"/>
          <w:szCs w:val="24"/>
        </w:rPr>
      </w:pPr>
    </w:p>
    <w:p w14:paraId="60172F91" w14:textId="5D90F5B1"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Настоящее Положение «О бюджетном процессе в </w:t>
      </w:r>
      <w:r w:rsidR="0083243C" w:rsidRPr="00C35F7A">
        <w:rPr>
          <w:rFonts w:ascii="Arial" w:hAnsi="Arial" w:cs="Arial"/>
          <w:iCs/>
          <w:sz w:val="24"/>
          <w:szCs w:val="24"/>
        </w:rPr>
        <w:t>Озероучумском сельсовете</w:t>
      </w:r>
      <w:r w:rsidR="0083243C" w:rsidRPr="00C35F7A">
        <w:rPr>
          <w:rFonts w:ascii="Arial" w:hAnsi="Arial" w:cs="Arial"/>
          <w:i/>
          <w:sz w:val="24"/>
          <w:szCs w:val="24"/>
        </w:rPr>
        <w:t xml:space="preserve"> </w:t>
      </w:r>
      <w:r w:rsidRPr="00C35F7A">
        <w:rPr>
          <w:rFonts w:ascii="Arial" w:hAnsi="Arial" w:cs="Arial"/>
          <w:sz w:val="24"/>
          <w:szCs w:val="24"/>
        </w:rPr>
        <w:t xml:space="preserve">(далее – Положение) в соответствии с бюджетным законодательством Российской Федерации устанавливает порядок </w:t>
      </w:r>
      <w:r w:rsidRPr="00C35F7A">
        <w:rPr>
          <w:rFonts w:ascii="Arial" w:hAnsi="Arial" w:cs="Arial"/>
          <w:bCs/>
          <w:sz w:val="24"/>
          <w:szCs w:val="24"/>
        </w:rPr>
        <w:t xml:space="preserve">составления и рассмотрения проекта бюджета </w:t>
      </w:r>
      <w:r w:rsidR="0083243C" w:rsidRPr="00C35F7A">
        <w:rPr>
          <w:rFonts w:ascii="Arial" w:hAnsi="Arial" w:cs="Arial"/>
          <w:bCs/>
          <w:iCs/>
          <w:sz w:val="24"/>
          <w:szCs w:val="24"/>
        </w:rPr>
        <w:t>Озероучумского сельсовета</w:t>
      </w:r>
      <w:r w:rsidRPr="00C35F7A">
        <w:rPr>
          <w:rFonts w:ascii="Arial" w:hAnsi="Arial" w:cs="Arial"/>
          <w:bCs/>
          <w:i/>
          <w:sz w:val="24"/>
          <w:szCs w:val="24"/>
        </w:rPr>
        <w:t xml:space="preserve"> </w:t>
      </w:r>
      <w:r w:rsidRPr="00C35F7A">
        <w:rPr>
          <w:rFonts w:ascii="Arial" w:hAnsi="Arial" w:cs="Arial"/>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7488C914" w14:textId="77777777" w:rsidR="00A37FCF" w:rsidRPr="00C35F7A" w:rsidRDefault="00A37FCF">
      <w:pPr>
        <w:spacing w:after="0" w:line="240" w:lineRule="auto"/>
        <w:ind w:left="-567" w:right="-766" w:firstLine="709"/>
        <w:jc w:val="both"/>
        <w:rPr>
          <w:rFonts w:ascii="Arial" w:hAnsi="Arial" w:cs="Arial"/>
          <w:sz w:val="24"/>
          <w:szCs w:val="24"/>
        </w:rPr>
      </w:pPr>
    </w:p>
    <w:p w14:paraId="3E970AB0" w14:textId="77777777" w:rsidR="00A37FCF" w:rsidRPr="00C35F7A" w:rsidRDefault="00FC202F">
      <w:pPr>
        <w:spacing w:after="0" w:line="240" w:lineRule="auto"/>
        <w:ind w:left="-567" w:right="-766" w:firstLine="709"/>
        <w:jc w:val="center"/>
        <w:rPr>
          <w:rFonts w:ascii="Arial" w:hAnsi="Arial" w:cs="Arial"/>
          <w:sz w:val="24"/>
          <w:szCs w:val="24"/>
        </w:rPr>
      </w:pPr>
      <w:r w:rsidRPr="00C35F7A">
        <w:rPr>
          <w:rFonts w:ascii="Arial" w:hAnsi="Arial" w:cs="Arial"/>
          <w:b/>
          <w:sz w:val="24"/>
          <w:szCs w:val="24"/>
        </w:rPr>
        <w:t xml:space="preserve">Глава 1. Полномочия органов местного самоуправления </w:t>
      </w:r>
    </w:p>
    <w:p w14:paraId="4381D6AE" w14:textId="77777777" w:rsidR="00A37FCF" w:rsidRPr="00C35F7A" w:rsidRDefault="00FC202F">
      <w:pPr>
        <w:spacing w:after="0" w:line="240" w:lineRule="auto"/>
        <w:ind w:left="-567" w:right="-766" w:firstLine="709"/>
        <w:jc w:val="center"/>
        <w:rPr>
          <w:rFonts w:ascii="Arial" w:hAnsi="Arial" w:cs="Arial"/>
          <w:sz w:val="24"/>
          <w:szCs w:val="24"/>
        </w:rPr>
      </w:pPr>
      <w:r w:rsidRPr="00C35F7A">
        <w:rPr>
          <w:rFonts w:ascii="Arial" w:hAnsi="Arial" w:cs="Arial"/>
          <w:b/>
          <w:sz w:val="24"/>
          <w:szCs w:val="24"/>
        </w:rPr>
        <w:t>в сфере бюджетного процесса</w:t>
      </w:r>
    </w:p>
    <w:p w14:paraId="6715BBC2" w14:textId="77777777" w:rsidR="00A37FCF" w:rsidRPr="00C35F7A" w:rsidRDefault="00A37FCF">
      <w:pPr>
        <w:spacing w:after="0" w:line="240" w:lineRule="auto"/>
        <w:ind w:left="-567" w:right="-766" w:firstLine="709"/>
        <w:jc w:val="center"/>
        <w:rPr>
          <w:rFonts w:ascii="Arial" w:hAnsi="Arial" w:cs="Arial"/>
          <w:b/>
          <w:sz w:val="24"/>
          <w:szCs w:val="24"/>
        </w:rPr>
      </w:pPr>
    </w:p>
    <w:p w14:paraId="47D0E68E" w14:textId="77777777" w:rsidR="00A37FCF" w:rsidRPr="00C35F7A" w:rsidRDefault="00FC202F">
      <w:pPr>
        <w:pStyle w:val="ConsNormal"/>
        <w:widowControl/>
        <w:ind w:firstLine="709"/>
        <w:jc w:val="both"/>
        <w:rPr>
          <w:sz w:val="24"/>
          <w:szCs w:val="24"/>
        </w:rPr>
      </w:pPr>
      <w:r w:rsidRPr="00C35F7A">
        <w:rPr>
          <w:b/>
          <w:sz w:val="24"/>
          <w:szCs w:val="24"/>
        </w:rPr>
        <w:t>Статья 1. Участники бюджетного процесса</w:t>
      </w:r>
    </w:p>
    <w:p w14:paraId="3E6C9812" w14:textId="77777777" w:rsidR="00A37FCF" w:rsidRPr="00C35F7A" w:rsidRDefault="00FC202F">
      <w:pPr>
        <w:pStyle w:val="ConsNormal"/>
        <w:widowControl/>
        <w:ind w:firstLine="709"/>
        <w:jc w:val="both"/>
        <w:rPr>
          <w:sz w:val="24"/>
          <w:szCs w:val="24"/>
        </w:rPr>
      </w:pPr>
      <w:r w:rsidRPr="00C35F7A">
        <w:rPr>
          <w:sz w:val="24"/>
          <w:szCs w:val="24"/>
        </w:rPr>
        <w:t>Участниками бюджетного процесса являются:</w:t>
      </w:r>
    </w:p>
    <w:p w14:paraId="6712CA98" w14:textId="30B802E2" w:rsidR="00A37FCF" w:rsidRPr="00C35F7A" w:rsidRDefault="00FC202F">
      <w:pPr>
        <w:pStyle w:val="ConsNormal"/>
        <w:widowControl/>
        <w:numPr>
          <w:ilvl w:val="0"/>
          <w:numId w:val="8"/>
        </w:numPr>
        <w:jc w:val="both"/>
        <w:rPr>
          <w:sz w:val="24"/>
          <w:szCs w:val="24"/>
        </w:rPr>
      </w:pPr>
      <w:r w:rsidRPr="00C35F7A">
        <w:rPr>
          <w:sz w:val="24"/>
          <w:szCs w:val="24"/>
        </w:rPr>
        <w:t xml:space="preserve">Глава </w:t>
      </w:r>
      <w:r w:rsidR="00981893" w:rsidRPr="00C35F7A">
        <w:rPr>
          <w:iCs/>
          <w:sz w:val="24"/>
          <w:szCs w:val="24"/>
        </w:rPr>
        <w:t>сельсовета</w:t>
      </w:r>
      <w:r w:rsidR="00981893" w:rsidRPr="00C35F7A">
        <w:rPr>
          <w:i/>
          <w:sz w:val="24"/>
          <w:szCs w:val="24"/>
        </w:rPr>
        <w:t>;</w:t>
      </w:r>
    </w:p>
    <w:p w14:paraId="56F3242D" w14:textId="19A1F4C3" w:rsidR="00A37FCF" w:rsidRPr="00C35F7A" w:rsidRDefault="0083243C">
      <w:pPr>
        <w:pStyle w:val="ConsNormal"/>
        <w:widowControl/>
        <w:numPr>
          <w:ilvl w:val="0"/>
          <w:numId w:val="8"/>
        </w:numPr>
        <w:jc w:val="both"/>
        <w:rPr>
          <w:sz w:val="24"/>
          <w:szCs w:val="24"/>
        </w:rPr>
      </w:pPr>
      <w:r w:rsidRPr="00C35F7A">
        <w:rPr>
          <w:iCs/>
          <w:sz w:val="24"/>
          <w:szCs w:val="24"/>
        </w:rPr>
        <w:t>Сельский Совет депутатов</w:t>
      </w:r>
      <w:r w:rsidR="00FC202F" w:rsidRPr="00C35F7A">
        <w:rPr>
          <w:sz w:val="24"/>
          <w:szCs w:val="24"/>
        </w:rPr>
        <w:t xml:space="preserve"> (далее - представительный орган);</w:t>
      </w:r>
    </w:p>
    <w:p w14:paraId="48BFAEF5" w14:textId="2FB94BE9" w:rsidR="00A37FCF" w:rsidRPr="00C35F7A" w:rsidRDefault="00FC202F">
      <w:pPr>
        <w:pStyle w:val="ConsNormal"/>
        <w:widowControl/>
        <w:numPr>
          <w:ilvl w:val="0"/>
          <w:numId w:val="8"/>
        </w:numPr>
        <w:jc w:val="both"/>
        <w:rPr>
          <w:sz w:val="24"/>
          <w:szCs w:val="24"/>
        </w:rPr>
      </w:pPr>
      <w:r w:rsidRPr="00C35F7A">
        <w:rPr>
          <w:sz w:val="24"/>
          <w:szCs w:val="24"/>
        </w:rPr>
        <w:t xml:space="preserve">администрация </w:t>
      </w:r>
      <w:r w:rsidR="0083243C" w:rsidRPr="00C35F7A">
        <w:rPr>
          <w:iCs/>
          <w:sz w:val="24"/>
          <w:szCs w:val="24"/>
        </w:rPr>
        <w:t xml:space="preserve">Озероучумского </w:t>
      </w:r>
      <w:r w:rsidR="00981893" w:rsidRPr="00C35F7A">
        <w:rPr>
          <w:iCs/>
          <w:sz w:val="24"/>
          <w:szCs w:val="24"/>
        </w:rPr>
        <w:t>сельсовета</w:t>
      </w:r>
      <w:r w:rsidR="00981893" w:rsidRPr="00C35F7A">
        <w:rPr>
          <w:i/>
          <w:sz w:val="24"/>
          <w:szCs w:val="24"/>
        </w:rPr>
        <w:t xml:space="preserve"> </w:t>
      </w:r>
      <w:r w:rsidR="00981893" w:rsidRPr="00C35F7A">
        <w:rPr>
          <w:sz w:val="24"/>
          <w:szCs w:val="24"/>
        </w:rPr>
        <w:t>(</w:t>
      </w:r>
      <w:r w:rsidRPr="00C35F7A">
        <w:rPr>
          <w:sz w:val="24"/>
          <w:szCs w:val="24"/>
        </w:rPr>
        <w:t>далее – местная администрация);</w:t>
      </w:r>
    </w:p>
    <w:p w14:paraId="7CA7DA52" w14:textId="21A12B97" w:rsidR="00A37FCF" w:rsidRPr="00C35F7A" w:rsidRDefault="00FC202F">
      <w:pPr>
        <w:pStyle w:val="ConsNormal"/>
        <w:widowControl/>
        <w:numPr>
          <w:ilvl w:val="0"/>
          <w:numId w:val="8"/>
        </w:numPr>
        <w:jc w:val="both"/>
        <w:rPr>
          <w:sz w:val="24"/>
          <w:szCs w:val="24"/>
        </w:rPr>
      </w:pPr>
      <w:r w:rsidRPr="00C35F7A">
        <w:rPr>
          <w:sz w:val="24"/>
          <w:szCs w:val="24"/>
        </w:rPr>
        <w:t xml:space="preserve">органы муниципального финансового контроля </w:t>
      </w:r>
      <w:r w:rsidR="0083243C" w:rsidRPr="00C35F7A">
        <w:rPr>
          <w:iCs/>
          <w:sz w:val="24"/>
          <w:szCs w:val="24"/>
        </w:rPr>
        <w:t>Озероучумского сельсовета</w:t>
      </w:r>
      <w:r w:rsidRPr="00C35F7A">
        <w:rPr>
          <w:sz w:val="24"/>
          <w:szCs w:val="24"/>
        </w:rPr>
        <w:t>;</w:t>
      </w:r>
    </w:p>
    <w:p w14:paraId="4E6F7C84" w14:textId="77777777" w:rsidR="00A37FCF" w:rsidRPr="00C35F7A" w:rsidRDefault="00FC202F">
      <w:pPr>
        <w:pStyle w:val="ConsNormal"/>
        <w:widowControl/>
        <w:numPr>
          <w:ilvl w:val="0"/>
          <w:numId w:val="8"/>
        </w:numPr>
        <w:jc w:val="both"/>
        <w:rPr>
          <w:sz w:val="24"/>
          <w:szCs w:val="24"/>
        </w:rPr>
      </w:pPr>
      <w:r w:rsidRPr="00C35F7A">
        <w:rPr>
          <w:sz w:val="24"/>
          <w:szCs w:val="24"/>
        </w:rPr>
        <w:t>главные распорядители и распорядители бюджетных средств местного бюджета;</w:t>
      </w:r>
    </w:p>
    <w:p w14:paraId="2608B031" w14:textId="77777777" w:rsidR="00A37FCF" w:rsidRPr="00C35F7A" w:rsidRDefault="00FC202F">
      <w:pPr>
        <w:pStyle w:val="ConsNormal"/>
        <w:widowControl/>
        <w:numPr>
          <w:ilvl w:val="0"/>
          <w:numId w:val="8"/>
        </w:numPr>
        <w:jc w:val="both"/>
        <w:rPr>
          <w:sz w:val="24"/>
          <w:szCs w:val="24"/>
        </w:rPr>
      </w:pPr>
      <w:r w:rsidRPr="00C35F7A">
        <w:rPr>
          <w:sz w:val="24"/>
          <w:szCs w:val="24"/>
        </w:rPr>
        <w:t>главные администраторы и администраторы источников финансирования дефицита местного бюджета;</w:t>
      </w:r>
    </w:p>
    <w:p w14:paraId="365C1248" w14:textId="77777777" w:rsidR="00A37FCF" w:rsidRPr="00C35F7A" w:rsidRDefault="00FC202F">
      <w:pPr>
        <w:pStyle w:val="ConsNormal"/>
        <w:widowControl/>
        <w:numPr>
          <w:ilvl w:val="0"/>
          <w:numId w:val="8"/>
        </w:numPr>
        <w:jc w:val="both"/>
        <w:rPr>
          <w:sz w:val="24"/>
          <w:szCs w:val="24"/>
        </w:rPr>
      </w:pPr>
      <w:r w:rsidRPr="00C35F7A">
        <w:rPr>
          <w:sz w:val="24"/>
          <w:szCs w:val="24"/>
        </w:rPr>
        <w:t>получатели бюджетных средств местного бюджета;</w:t>
      </w:r>
    </w:p>
    <w:p w14:paraId="05361CC4" w14:textId="77777777" w:rsidR="00A37FCF" w:rsidRPr="00C35F7A" w:rsidRDefault="00FC202F">
      <w:pPr>
        <w:pStyle w:val="ConsNormal"/>
        <w:widowControl/>
        <w:numPr>
          <w:ilvl w:val="0"/>
          <w:numId w:val="8"/>
        </w:numPr>
        <w:jc w:val="both"/>
        <w:rPr>
          <w:sz w:val="24"/>
          <w:szCs w:val="24"/>
        </w:rPr>
      </w:pPr>
      <w:r w:rsidRPr="00C35F7A">
        <w:rPr>
          <w:sz w:val="24"/>
          <w:szCs w:val="24"/>
        </w:rPr>
        <w:t>главные администраторы и администраторы доходов местного бюджета.</w:t>
      </w:r>
    </w:p>
    <w:p w14:paraId="07FA3F0F" w14:textId="77777777" w:rsidR="00A37FCF" w:rsidRPr="00C35F7A" w:rsidRDefault="00A37FCF">
      <w:pPr>
        <w:pStyle w:val="ConsNormal"/>
        <w:widowControl/>
        <w:ind w:firstLine="709"/>
        <w:jc w:val="both"/>
        <w:rPr>
          <w:sz w:val="24"/>
          <w:szCs w:val="24"/>
        </w:rPr>
      </w:pPr>
    </w:p>
    <w:p w14:paraId="2651CA3D" w14:textId="77777777" w:rsidR="00A37FCF" w:rsidRPr="00C35F7A" w:rsidRDefault="00FC202F">
      <w:pPr>
        <w:pStyle w:val="ConsNormal"/>
        <w:widowControl/>
        <w:ind w:firstLine="709"/>
        <w:jc w:val="both"/>
        <w:rPr>
          <w:sz w:val="24"/>
          <w:szCs w:val="24"/>
        </w:rPr>
      </w:pPr>
      <w:r w:rsidRPr="00C35F7A">
        <w:rPr>
          <w:b/>
          <w:sz w:val="24"/>
          <w:szCs w:val="24"/>
        </w:rPr>
        <w:t xml:space="preserve">Статья 2. Бюджетные полномочия представительного органа </w:t>
      </w:r>
    </w:p>
    <w:p w14:paraId="60EFF603" w14:textId="77777777" w:rsidR="00A37FCF" w:rsidRPr="00C35F7A" w:rsidRDefault="00FC202F">
      <w:pPr>
        <w:pStyle w:val="ConsNormal"/>
        <w:widowControl/>
        <w:ind w:firstLine="709"/>
        <w:jc w:val="both"/>
        <w:rPr>
          <w:sz w:val="24"/>
          <w:szCs w:val="24"/>
        </w:rPr>
      </w:pPr>
      <w:r w:rsidRPr="00C35F7A">
        <w:rPr>
          <w:sz w:val="24"/>
          <w:szCs w:val="24"/>
        </w:rPr>
        <w:t>В сфере бюджетного процесса представительный орган обладает следующими полномочиями:</w:t>
      </w:r>
    </w:p>
    <w:p w14:paraId="70BDB198" w14:textId="77777777" w:rsidR="00A37FCF" w:rsidRPr="00C35F7A" w:rsidRDefault="00FC202F">
      <w:pPr>
        <w:numPr>
          <w:ilvl w:val="0"/>
          <w:numId w:val="3"/>
        </w:numPr>
        <w:spacing w:after="0" w:line="240" w:lineRule="auto"/>
        <w:ind w:left="0"/>
        <w:jc w:val="both"/>
        <w:rPr>
          <w:rFonts w:ascii="Arial" w:hAnsi="Arial" w:cs="Arial"/>
          <w:sz w:val="24"/>
          <w:szCs w:val="24"/>
        </w:rPr>
      </w:pPr>
      <w:r w:rsidRPr="00C35F7A">
        <w:rPr>
          <w:rFonts w:ascii="Arial" w:hAnsi="Arial" w:cs="Arial"/>
          <w:sz w:val="24"/>
          <w:szCs w:val="24"/>
        </w:rPr>
        <w:t>рассматривает и утверждает местный бюджет;</w:t>
      </w:r>
    </w:p>
    <w:p w14:paraId="385312A0" w14:textId="77777777" w:rsidR="00A37FCF" w:rsidRPr="00C35F7A" w:rsidRDefault="00FC202F">
      <w:pPr>
        <w:numPr>
          <w:ilvl w:val="0"/>
          <w:numId w:val="3"/>
        </w:numPr>
        <w:spacing w:after="0" w:line="240" w:lineRule="auto"/>
        <w:ind w:left="0"/>
        <w:jc w:val="both"/>
        <w:rPr>
          <w:rFonts w:ascii="Arial" w:hAnsi="Arial" w:cs="Arial"/>
          <w:sz w:val="24"/>
          <w:szCs w:val="24"/>
        </w:rPr>
      </w:pPr>
      <w:r w:rsidRPr="00C35F7A">
        <w:rPr>
          <w:rFonts w:ascii="Arial" w:hAnsi="Arial" w:cs="Arial"/>
          <w:sz w:val="24"/>
          <w:szCs w:val="24"/>
        </w:rPr>
        <w:t>рассматривает и утверждает отчеты об исполнении местного бюджета;</w:t>
      </w:r>
    </w:p>
    <w:p w14:paraId="65FE4815" w14:textId="77777777" w:rsidR="00A37FCF" w:rsidRPr="00C35F7A" w:rsidRDefault="00FC202F">
      <w:pPr>
        <w:numPr>
          <w:ilvl w:val="0"/>
          <w:numId w:val="3"/>
        </w:numPr>
        <w:spacing w:after="0" w:line="240" w:lineRule="auto"/>
        <w:ind w:left="0"/>
        <w:jc w:val="both"/>
        <w:rPr>
          <w:rFonts w:ascii="Arial" w:hAnsi="Arial" w:cs="Arial"/>
          <w:sz w:val="24"/>
          <w:szCs w:val="24"/>
        </w:rPr>
      </w:pPr>
      <w:r w:rsidRPr="00C35F7A">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6720442A" w14:textId="77777777" w:rsidR="00A37FCF" w:rsidRPr="00C35F7A" w:rsidRDefault="00FC202F">
      <w:pPr>
        <w:numPr>
          <w:ilvl w:val="0"/>
          <w:numId w:val="3"/>
        </w:numPr>
        <w:spacing w:after="0" w:line="240" w:lineRule="auto"/>
        <w:ind w:left="0"/>
        <w:jc w:val="both"/>
        <w:rPr>
          <w:rFonts w:ascii="Arial" w:hAnsi="Arial" w:cs="Arial"/>
          <w:sz w:val="24"/>
          <w:szCs w:val="24"/>
        </w:rPr>
      </w:pPr>
      <w:r w:rsidRPr="00C35F7A">
        <w:rPr>
          <w:rFonts w:ascii="Arial" w:hAnsi="Arial" w:cs="Arial"/>
          <w:sz w:val="24"/>
          <w:szCs w:val="24"/>
        </w:rPr>
        <w:t>формирует и определяет правовой статус контрольно-счетного органа;</w:t>
      </w:r>
    </w:p>
    <w:p w14:paraId="5BE3E6BB" w14:textId="77777777" w:rsidR="00A37FCF" w:rsidRPr="00C35F7A" w:rsidRDefault="00FC202F">
      <w:pPr>
        <w:numPr>
          <w:ilvl w:val="0"/>
          <w:numId w:val="3"/>
        </w:numPr>
        <w:spacing w:after="0" w:line="240" w:lineRule="auto"/>
        <w:ind w:left="0"/>
        <w:jc w:val="both"/>
        <w:rPr>
          <w:rFonts w:ascii="Arial" w:hAnsi="Arial" w:cs="Arial"/>
          <w:sz w:val="24"/>
          <w:szCs w:val="24"/>
        </w:rPr>
      </w:pPr>
      <w:r w:rsidRPr="00C35F7A">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14:paraId="51178E37" w14:textId="09CC2A7B" w:rsidR="00A37FCF" w:rsidRPr="00C35F7A" w:rsidRDefault="00FC202F">
      <w:pPr>
        <w:numPr>
          <w:ilvl w:val="0"/>
          <w:numId w:val="3"/>
        </w:numPr>
        <w:spacing w:after="0" w:line="240" w:lineRule="auto"/>
        <w:ind w:left="0"/>
        <w:jc w:val="both"/>
        <w:rPr>
          <w:rFonts w:ascii="Arial" w:hAnsi="Arial" w:cs="Arial"/>
          <w:sz w:val="24"/>
          <w:szCs w:val="24"/>
        </w:rPr>
      </w:pPr>
      <w:r w:rsidRPr="00C35F7A">
        <w:rPr>
          <w:rFonts w:ascii="Arial" w:hAnsi="Arial" w:cs="Arial"/>
          <w:sz w:val="24"/>
          <w:szCs w:val="24"/>
        </w:rPr>
        <w:t xml:space="preserve">осуществляет иные полномочия в соответствии с федеральным законодательством и законодательством Красноярского края, а также в </w:t>
      </w:r>
      <w:r w:rsidRPr="00C35F7A">
        <w:rPr>
          <w:rFonts w:ascii="Arial" w:hAnsi="Arial" w:cs="Arial"/>
          <w:sz w:val="24"/>
          <w:szCs w:val="24"/>
        </w:rPr>
        <w:lastRenderedPageBreak/>
        <w:t xml:space="preserve">соответствии с нормативными правовыми актами органов местного </w:t>
      </w:r>
      <w:r w:rsidR="00981893" w:rsidRPr="00C35F7A">
        <w:rPr>
          <w:rFonts w:ascii="Arial" w:hAnsi="Arial" w:cs="Arial"/>
          <w:sz w:val="24"/>
          <w:szCs w:val="24"/>
        </w:rPr>
        <w:t>самоуправления Озероучумского</w:t>
      </w:r>
      <w:r w:rsidR="0083243C" w:rsidRPr="00C35F7A">
        <w:rPr>
          <w:rFonts w:ascii="Arial" w:hAnsi="Arial" w:cs="Arial"/>
          <w:iCs/>
          <w:sz w:val="24"/>
          <w:szCs w:val="24"/>
        </w:rPr>
        <w:t xml:space="preserve"> </w:t>
      </w:r>
      <w:r w:rsidR="00981893" w:rsidRPr="00C35F7A">
        <w:rPr>
          <w:rFonts w:ascii="Arial" w:hAnsi="Arial" w:cs="Arial"/>
          <w:iCs/>
          <w:sz w:val="24"/>
          <w:szCs w:val="24"/>
        </w:rPr>
        <w:t>сельсовета</w:t>
      </w:r>
      <w:r w:rsidR="00981893" w:rsidRPr="00C35F7A">
        <w:rPr>
          <w:rFonts w:ascii="Arial" w:hAnsi="Arial" w:cs="Arial"/>
          <w:i/>
          <w:sz w:val="24"/>
          <w:szCs w:val="24"/>
        </w:rPr>
        <w:t>.</w:t>
      </w:r>
    </w:p>
    <w:p w14:paraId="0FB7BE9B" w14:textId="3F6DE78B" w:rsidR="00A37FCF" w:rsidRPr="00C35F7A" w:rsidRDefault="00A37FCF">
      <w:pPr>
        <w:spacing w:after="0" w:line="240" w:lineRule="auto"/>
        <w:ind w:firstLine="709"/>
        <w:jc w:val="both"/>
        <w:rPr>
          <w:rFonts w:ascii="Arial" w:hAnsi="Arial" w:cs="Arial"/>
          <w:sz w:val="24"/>
          <w:szCs w:val="24"/>
        </w:rPr>
      </w:pPr>
    </w:p>
    <w:p w14:paraId="76588D6B" w14:textId="77777777" w:rsidR="002E188C" w:rsidRPr="00C35F7A" w:rsidRDefault="002E188C">
      <w:pPr>
        <w:spacing w:after="0" w:line="240" w:lineRule="auto"/>
        <w:ind w:firstLine="709"/>
        <w:jc w:val="both"/>
        <w:rPr>
          <w:rFonts w:ascii="Arial" w:hAnsi="Arial" w:cs="Arial"/>
          <w:sz w:val="24"/>
          <w:szCs w:val="24"/>
        </w:rPr>
      </w:pPr>
    </w:p>
    <w:p w14:paraId="171805FF" w14:textId="1B24D42B" w:rsidR="00A37FCF" w:rsidRPr="00C35F7A" w:rsidRDefault="00FC202F">
      <w:pPr>
        <w:pStyle w:val="ConsNormal"/>
        <w:widowControl/>
        <w:ind w:firstLine="709"/>
        <w:jc w:val="both"/>
        <w:rPr>
          <w:iCs/>
          <w:sz w:val="24"/>
          <w:szCs w:val="24"/>
        </w:rPr>
      </w:pPr>
      <w:r w:rsidRPr="00C35F7A">
        <w:rPr>
          <w:b/>
          <w:sz w:val="24"/>
          <w:szCs w:val="24"/>
        </w:rPr>
        <w:t xml:space="preserve">Статья 3. Бюджетные полномочия Главы </w:t>
      </w:r>
      <w:r w:rsidR="0083243C" w:rsidRPr="00C35F7A">
        <w:rPr>
          <w:b/>
          <w:iCs/>
          <w:sz w:val="24"/>
          <w:szCs w:val="24"/>
        </w:rPr>
        <w:t xml:space="preserve">сельсовета </w:t>
      </w:r>
    </w:p>
    <w:p w14:paraId="236BDE20" w14:textId="6EEC421F" w:rsidR="00A37FCF" w:rsidRPr="00C35F7A" w:rsidRDefault="00FC202F">
      <w:pPr>
        <w:pStyle w:val="ConsNormal"/>
        <w:widowControl/>
        <w:ind w:firstLine="709"/>
        <w:jc w:val="both"/>
        <w:rPr>
          <w:sz w:val="24"/>
          <w:szCs w:val="24"/>
        </w:rPr>
      </w:pPr>
      <w:r w:rsidRPr="00C35F7A">
        <w:rPr>
          <w:sz w:val="24"/>
          <w:szCs w:val="24"/>
        </w:rPr>
        <w:t xml:space="preserve">1. Глава </w:t>
      </w:r>
      <w:r w:rsidR="0083243C" w:rsidRPr="00C35F7A">
        <w:rPr>
          <w:iCs/>
          <w:sz w:val="24"/>
          <w:szCs w:val="24"/>
        </w:rPr>
        <w:t>сельсовета</w:t>
      </w:r>
      <w:r w:rsidRPr="00C35F7A">
        <w:rPr>
          <w:sz w:val="24"/>
          <w:szCs w:val="24"/>
        </w:rPr>
        <w:t xml:space="preserve"> подписывает решение представительного органа об утверждении местного бюджета на очередной финансовый год и плановый период.</w:t>
      </w:r>
    </w:p>
    <w:p w14:paraId="7C3527CB" w14:textId="525CBAC8"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83243C" w:rsidRPr="00C35F7A">
        <w:rPr>
          <w:rFonts w:ascii="Arial" w:hAnsi="Arial" w:cs="Arial"/>
          <w:iCs/>
          <w:sz w:val="24"/>
          <w:szCs w:val="24"/>
        </w:rPr>
        <w:t xml:space="preserve">Озероучумского </w:t>
      </w:r>
      <w:r w:rsidR="00981893" w:rsidRPr="00C35F7A">
        <w:rPr>
          <w:rFonts w:ascii="Arial" w:hAnsi="Arial" w:cs="Arial"/>
          <w:iCs/>
          <w:sz w:val="24"/>
          <w:szCs w:val="24"/>
        </w:rPr>
        <w:t>сельсовета</w:t>
      </w:r>
      <w:r w:rsidR="00981893" w:rsidRPr="00C35F7A">
        <w:rPr>
          <w:rFonts w:ascii="Arial" w:hAnsi="Arial" w:cs="Arial"/>
          <w:i/>
          <w:sz w:val="24"/>
          <w:szCs w:val="24"/>
        </w:rPr>
        <w:t>.</w:t>
      </w:r>
    </w:p>
    <w:p w14:paraId="1E44A377" w14:textId="77777777" w:rsidR="00A37FCF" w:rsidRPr="00C35F7A" w:rsidRDefault="00A37FCF">
      <w:pPr>
        <w:pStyle w:val="ConsNormal"/>
        <w:widowControl/>
        <w:ind w:firstLine="709"/>
        <w:jc w:val="both"/>
        <w:rPr>
          <w:sz w:val="24"/>
          <w:szCs w:val="24"/>
        </w:rPr>
      </w:pPr>
    </w:p>
    <w:p w14:paraId="4A3FC480" w14:textId="77777777" w:rsidR="00A37FCF" w:rsidRPr="00C35F7A" w:rsidRDefault="00FC202F">
      <w:pPr>
        <w:pStyle w:val="ConsNormal"/>
        <w:widowControl/>
        <w:ind w:firstLine="709"/>
        <w:jc w:val="both"/>
        <w:rPr>
          <w:sz w:val="24"/>
          <w:szCs w:val="24"/>
        </w:rPr>
      </w:pPr>
      <w:r w:rsidRPr="00C35F7A">
        <w:rPr>
          <w:b/>
          <w:sz w:val="24"/>
          <w:szCs w:val="24"/>
        </w:rPr>
        <w:t>Статья 4. Бюджетные полномочия местной администрации</w:t>
      </w:r>
    </w:p>
    <w:p w14:paraId="55102BFD" w14:textId="77777777" w:rsidR="00A37FCF" w:rsidRPr="00C35F7A" w:rsidRDefault="00FC202F">
      <w:pPr>
        <w:pStyle w:val="ConsNormal"/>
        <w:widowControl/>
        <w:ind w:firstLine="709"/>
        <w:jc w:val="both"/>
        <w:rPr>
          <w:sz w:val="24"/>
          <w:szCs w:val="24"/>
        </w:rPr>
      </w:pPr>
      <w:r w:rsidRPr="00C35F7A">
        <w:rPr>
          <w:sz w:val="24"/>
          <w:szCs w:val="24"/>
        </w:rPr>
        <w:t>1. Местная администрация обладает следующими полномочиями:</w:t>
      </w:r>
    </w:p>
    <w:p w14:paraId="68746F1C" w14:textId="77777777" w:rsidR="00A37FCF" w:rsidRPr="00C35F7A" w:rsidRDefault="00FC202F">
      <w:pPr>
        <w:pStyle w:val="ConsNormal"/>
        <w:widowControl/>
        <w:numPr>
          <w:ilvl w:val="1"/>
          <w:numId w:val="4"/>
        </w:numPr>
        <w:ind w:left="0"/>
        <w:jc w:val="both"/>
        <w:rPr>
          <w:sz w:val="24"/>
          <w:szCs w:val="24"/>
        </w:rPr>
      </w:pPr>
      <w:r w:rsidRPr="00C35F7A">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55D77C15"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46C01595"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финансового обеспечения выполнения муниципальных заданий за счет средств местного бюджета;</w:t>
      </w:r>
    </w:p>
    <w:p w14:paraId="5208DACE"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утверждения нормативных затрат на оказание муниципальных услуг;</w:t>
      </w:r>
    </w:p>
    <w:p w14:paraId="38BEFD55"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предоставления средств из местного бюджета при выполнении условий;</w:t>
      </w:r>
    </w:p>
    <w:p w14:paraId="12098052"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18C867C"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использования бюджетных ассигнований резервного фонда местной администрации;</w:t>
      </w:r>
    </w:p>
    <w:p w14:paraId="570FFB78"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ведения реестра расходных обязательств;</w:t>
      </w:r>
    </w:p>
    <w:p w14:paraId="1B2EFBD2" w14:textId="77777777" w:rsidR="00A37FCF" w:rsidRPr="00C35F7A" w:rsidRDefault="00FC202F">
      <w:pPr>
        <w:pStyle w:val="ConsNormal"/>
        <w:widowControl/>
        <w:numPr>
          <w:ilvl w:val="1"/>
          <w:numId w:val="4"/>
        </w:numPr>
        <w:ind w:left="0"/>
        <w:jc w:val="both"/>
        <w:rPr>
          <w:sz w:val="24"/>
          <w:szCs w:val="24"/>
        </w:rPr>
      </w:pPr>
      <w:r w:rsidRPr="00C35F7A">
        <w:rPr>
          <w:rFonts w:eastAsia="Calibri"/>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C35F7A">
        <w:rPr>
          <w:sz w:val="24"/>
          <w:szCs w:val="24"/>
        </w:rPr>
        <w:t>;</w:t>
      </w:r>
    </w:p>
    <w:p w14:paraId="747F56DE" w14:textId="429014E4" w:rsidR="00A37FCF" w:rsidRPr="00C35F7A" w:rsidRDefault="00FC202F">
      <w:pPr>
        <w:pStyle w:val="ConsNormal"/>
        <w:widowControl/>
        <w:numPr>
          <w:ilvl w:val="1"/>
          <w:numId w:val="4"/>
        </w:numPr>
        <w:ind w:left="0"/>
        <w:jc w:val="both"/>
        <w:rPr>
          <w:sz w:val="24"/>
          <w:szCs w:val="24"/>
        </w:rPr>
      </w:pPr>
      <w:r w:rsidRPr="00C35F7A">
        <w:rPr>
          <w:sz w:val="24"/>
          <w:szCs w:val="24"/>
        </w:rPr>
        <w:t xml:space="preserve">осуществляет управление муниципальным долгом </w:t>
      </w:r>
      <w:r w:rsidR="0083243C" w:rsidRPr="00C35F7A">
        <w:rPr>
          <w:iCs/>
          <w:sz w:val="24"/>
          <w:szCs w:val="24"/>
        </w:rPr>
        <w:t xml:space="preserve">Озероучумского </w:t>
      </w:r>
      <w:r w:rsidR="00981893" w:rsidRPr="00C35F7A">
        <w:rPr>
          <w:iCs/>
          <w:sz w:val="24"/>
          <w:szCs w:val="24"/>
        </w:rPr>
        <w:t>сельсовета</w:t>
      </w:r>
      <w:r w:rsidR="00981893" w:rsidRPr="00C35F7A">
        <w:rPr>
          <w:i/>
          <w:sz w:val="24"/>
          <w:szCs w:val="24"/>
        </w:rPr>
        <w:t xml:space="preserve"> </w:t>
      </w:r>
      <w:r w:rsidR="00981893" w:rsidRPr="00C35F7A">
        <w:rPr>
          <w:sz w:val="24"/>
          <w:szCs w:val="24"/>
        </w:rPr>
        <w:t>в</w:t>
      </w:r>
      <w:r w:rsidRPr="00C35F7A">
        <w:rPr>
          <w:sz w:val="24"/>
          <w:szCs w:val="24"/>
        </w:rPr>
        <w:t xml:space="preserve"> соответствии с уставом </w:t>
      </w:r>
      <w:r w:rsidR="0083243C" w:rsidRPr="00C35F7A">
        <w:rPr>
          <w:iCs/>
          <w:sz w:val="24"/>
          <w:szCs w:val="24"/>
        </w:rPr>
        <w:t xml:space="preserve">Озероучумского </w:t>
      </w:r>
      <w:r w:rsidR="00981893" w:rsidRPr="00C35F7A">
        <w:rPr>
          <w:iCs/>
          <w:sz w:val="24"/>
          <w:szCs w:val="24"/>
        </w:rPr>
        <w:t>сельсовета</w:t>
      </w:r>
      <w:r w:rsidR="00981893" w:rsidRPr="00C35F7A">
        <w:rPr>
          <w:i/>
          <w:sz w:val="24"/>
          <w:szCs w:val="24"/>
        </w:rPr>
        <w:t>;</w:t>
      </w:r>
    </w:p>
    <w:p w14:paraId="54346999" w14:textId="5B21DED9" w:rsidR="00A37FCF" w:rsidRPr="00C35F7A" w:rsidRDefault="00FC202F">
      <w:pPr>
        <w:pStyle w:val="ConsNormal"/>
        <w:widowControl/>
        <w:numPr>
          <w:ilvl w:val="1"/>
          <w:numId w:val="4"/>
        </w:numPr>
        <w:ind w:left="0"/>
        <w:jc w:val="both"/>
        <w:rPr>
          <w:sz w:val="24"/>
          <w:szCs w:val="24"/>
        </w:rPr>
      </w:pPr>
      <w:r w:rsidRPr="00C35F7A">
        <w:rPr>
          <w:sz w:val="24"/>
          <w:szCs w:val="24"/>
        </w:rPr>
        <w:t xml:space="preserve">осуществляет муниципальные заимствования от имени </w:t>
      </w:r>
      <w:r w:rsidR="0083243C" w:rsidRPr="00C35F7A">
        <w:rPr>
          <w:iCs/>
          <w:sz w:val="24"/>
          <w:szCs w:val="24"/>
        </w:rPr>
        <w:t>Озероучумского сельсовета</w:t>
      </w:r>
      <w:r w:rsidRPr="00C35F7A">
        <w:rPr>
          <w:sz w:val="24"/>
          <w:szCs w:val="24"/>
        </w:rPr>
        <w:t>;</w:t>
      </w:r>
    </w:p>
    <w:p w14:paraId="79C40299" w14:textId="3BEEA14F" w:rsidR="00A37FCF" w:rsidRPr="00C35F7A" w:rsidRDefault="00FC202F">
      <w:pPr>
        <w:pStyle w:val="ConsNormal"/>
        <w:widowControl/>
        <w:numPr>
          <w:ilvl w:val="1"/>
          <w:numId w:val="4"/>
        </w:numPr>
        <w:ind w:left="0"/>
        <w:jc w:val="both"/>
        <w:rPr>
          <w:sz w:val="24"/>
          <w:szCs w:val="24"/>
        </w:rPr>
      </w:pPr>
      <w:r w:rsidRPr="00C35F7A">
        <w:rPr>
          <w:sz w:val="24"/>
          <w:szCs w:val="24"/>
        </w:rPr>
        <w:t xml:space="preserve">предоставляет муниципальные гарантии от имени </w:t>
      </w:r>
      <w:r w:rsidR="0083243C" w:rsidRPr="00C35F7A">
        <w:rPr>
          <w:iCs/>
          <w:sz w:val="24"/>
          <w:szCs w:val="24"/>
        </w:rPr>
        <w:t>Озероучумского сельсовета</w:t>
      </w:r>
      <w:r w:rsidRPr="00C35F7A">
        <w:rPr>
          <w:sz w:val="24"/>
          <w:szCs w:val="24"/>
        </w:rPr>
        <w:t>;</w:t>
      </w:r>
    </w:p>
    <w:p w14:paraId="6FA496A0"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состав информации, вносимой в муниципальную долговую книгу, порядок и срок ее внесения;</w:t>
      </w:r>
    </w:p>
    <w:p w14:paraId="18335976" w14:textId="0F155C12" w:rsidR="00A37FCF" w:rsidRPr="00C35F7A" w:rsidRDefault="00FC202F">
      <w:pPr>
        <w:pStyle w:val="ConsNormal"/>
        <w:widowControl/>
        <w:numPr>
          <w:ilvl w:val="1"/>
          <w:numId w:val="4"/>
        </w:numPr>
        <w:ind w:left="0"/>
        <w:jc w:val="both"/>
        <w:rPr>
          <w:sz w:val="24"/>
          <w:szCs w:val="24"/>
        </w:rPr>
      </w:pPr>
      <w:r w:rsidRPr="00C35F7A">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83243C" w:rsidRPr="00C35F7A">
        <w:rPr>
          <w:iCs/>
          <w:sz w:val="24"/>
          <w:szCs w:val="24"/>
        </w:rPr>
        <w:t xml:space="preserve">Озероучумского </w:t>
      </w:r>
      <w:r w:rsidR="00981893" w:rsidRPr="00C35F7A">
        <w:rPr>
          <w:iCs/>
          <w:sz w:val="24"/>
          <w:szCs w:val="24"/>
        </w:rPr>
        <w:t>сельсовета</w:t>
      </w:r>
      <w:r w:rsidR="00981893" w:rsidRPr="00C35F7A">
        <w:rPr>
          <w:i/>
          <w:sz w:val="24"/>
          <w:szCs w:val="24"/>
        </w:rPr>
        <w:t xml:space="preserve"> </w:t>
      </w:r>
      <w:r w:rsidR="00981893" w:rsidRPr="00C35F7A">
        <w:rPr>
          <w:sz w:val="24"/>
          <w:szCs w:val="24"/>
        </w:rPr>
        <w:t>и</w:t>
      </w:r>
      <w:r w:rsidRPr="00C35F7A">
        <w:rPr>
          <w:sz w:val="24"/>
          <w:szCs w:val="24"/>
        </w:rPr>
        <w:t xml:space="preserve"> (или) находящимися в их ведении бюджетными учреждениями;</w:t>
      </w:r>
    </w:p>
    <w:p w14:paraId="04FBB58C" w14:textId="77777777" w:rsidR="00A37FCF" w:rsidRPr="00C35F7A" w:rsidRDefault="00FC202F">
      <w:pPr>
        <w:pStyle w:val="ConsNormal"/>
        <w:widowControl/>
        <w:numPr>
          <w:ilvl w:val="1"/>
          <w:numId w:val="4"/>
        </w:numPr>
        <w:ind w:left="0"/>
        <w:jc w:val="both"/>
        <w:rPr>
          <w:sz w:val="24"/>
          <w:szCs w:val="24"/>
        </w:rPr>
      </w:pPr>
      <w:r w:rsidRPr="00C35F7A">
        <w:rPr>
          <w:sz w:val="24"/>
          <w:szCs w:val="24"/>
        </w:rPr>
        <w:t>составляет проект местного бюджета;</w:t>
      </w:r>
    </w:p>
    <w:p w14:paraId="47707FBF" w14:textId="1ED05CB4" w:rsidR="00A37FCF" w:rsidRPr="00C35F7A" w:rsidRDefault="00FC202F">
      <w:pPr>
        <w:pStyle w:val="ConsNormal"/>
        <w:widowControl/>
        <w:numPr>
          <w:ilvl w:val="1"/>
          <w:numId w:val="4"/>
        </w:numPr>
        <w:ind w:left="0"/>
        <w:jc w:val="both"/>
        <w:rPr>
          <w:sz w:val="24"/>
          <w:szCs w:val="24"/>
        </w:rPr>
      </w:pPr>
      <w:r w:rsidRPr="00C35F7A">
        <w:rPr>
          <w:sz w:val="24"/>
          <w:szCs w:val="24"/>
        </w:rPr>
        <w:lastRenderedPageBreak/>
        <w:t xml:space="preserve">устанавливает порядок разработки прогноза социально-экономического развития </w:t>
      </w:r>
      <w:r w:rsidR="0083243C" w:rsidRPr="00C35F7A">
        <w:rPr>
          <w:iCs/>
          <w:sz w:val="24"/>
          <w:szCs w:val="24"/>
        </w:rPr>
        <w:t xml:space="preserve">Озероучумского </w:t>
      </w:r>
      <w:r w:rsidR="00981893" w:rsidRPr="00C35F7A">
        <w:rPr>
          <w:iCs/>
          <w:sz w:val="24"/>
          <w:szCs w:val="24"/>
        </w:rPr>
        <w:t>сельсовета</w:t>
      </w:r>
      <w:r w:rsidR="00981893" w:rsidRPr="00C35F7A">
        <w:rPr>
          <w:i/>
          <w:sz w:val="24"/>
          <w:szCs w:val="24"/>
        </w:rPr>
        <w:t>,</w:t>
      </w:r>
      <w:r w:rsidRPr="00C35F7A">
        <w:rPr>
          <w:sz w:val="24"/>
          <w:szCs w:val="24"/>
        </w:rPr>
        <w:t xml:space="preserve"> одобряет прогноз социально-экономического развития </w:t>
      </w:r>
      <w:r w:rsidR="0083243C" w:rsidRPr="00C35F7A">
        <w:rPr>
          <w:iCs/>
          <w:sz w:val="24"/>
          <w:szCs w:val="24"/>
        </w:rPr>
        <w:t>Озероучумского сельсовета</w:t>
      </w:r>
      <w:r w:rsidRPr="00C35F7A">
        <w:rPr>
          <w:sz w:val="24"/>
          <w:szCs w:val="24"/>
        </w:rPr>
        <w:t>;</w:t>
      </w:r>
    </w:p>
    <w:p w14:paraId="41E18B98" w14:textId="77777777" w:rsidR="00A37FCF" w:rsidRPr="00C35F7A" w:rsidRDefault="00FC202F">
      <w:pPr>
        <w:pStyle w:val="ConsNormal"/>
        <w:widowControl/>
        <w:numPr>
          <w:ilvl w:val="1"/>
          <w:numId w:val="4"/>
        </w:numPr>
        <w:ind w:left="0"/>
        <w:jc w:val="both"/>
        <w:rPr>
          <w:sz w:val="24"/>
          <w:szCs w:val="24"/>
        </w:rPr>
      </w:pPr>
      <w:r w:rsidRPr="00C35F7A">
        <w:rPr>
          <w:sz w:val="24"/>
          <w:szCs w:val="24"/>
        </w:rPr>
        <w:t>утверждает муниципальные программы (подпрограммы), реализуемые за счет средств местного бюджета;</w:t>
      </w:r>
    </w:p>
    <w:p w14:paraId="04B50B75" w14:textId="77777777" w:rsidR="00A37FCF" w:rsidRPr="00C35F7A" w:rsidRDefault="00FC202F">
      <w:pPr>
        <w:pStyle w:val="ConsNormal"/>
        <w:widowControl/>
        <w:numPr>
          <w:ilvl w:val="1"/>
          <w:numId w:val="4"/>
        </w:numPr>
        <w:ind w:left="0"/>
        <w:jc w:val="both"/>
        <w:rPr>
          <w:sz w:val="24"/>
          <w:szCs w:val="24"/>
        </w:rPr>
      </w:pPr>
      <w:r w:rsidRPr="00C35F7A">
        <w:rPr>
          <w:sz w:val="24"/>
          <w:szCs w:val="24"/>
        </w:rPr>
        <w:t>определяет сроки реализации муниципальных программ в установленном порядке;</w:t>
      </w:r>
    </w:p>
    <w:p w14:paraId="308534B0" w14:textId="7F11E994" w:rsidR="00A37FCF" w:rsidRPr="00C35F7A" w:rsidRDefault="00FC202F">
      <w:pPr>
        <w:pStyle w:val="ConsNormal"/>
        <w:widowControl/>
        <w:numPr>
          <w:ilvl w:val="1"/>
          <w:numId w:val="4"/>
        </w:numPr>
        <w:ind w:left="0"/>
        <w:jc w:val="both"/>
        <w:rPr>
          <w:sz w:val="24"/>
          <w:szCs w:val="24"/>
        </w:rPr>
      </w:pPr>
      <w:r w:rsidRPr="00C35F7A">
        <w:rPr>
          <w:sz w:val="24"/>
          <w:szCs w:val="24"/>
        </w:rPr>
        <w:t xml:space="preserve">устанавливает порядок принятия решений о разработке муниципальных программ и </w:t>
      </w:r>
      <w:r w:rsidR="00981893" w:rsidRPr="00C35F7A">
        <w:rPr>
          <w:sz w:val="24"/>
          <w:szCs w:val="24"/>
        </w:rPr>
        <w:t>их формирования,</w:t>
      </w:r>
      <w:r w:rsidRPr="00C35F7A">
        <w:rPr>
          <w:sz w:val="24"/>
          <w:szCs w:val="24"/>
        </w:rPr>
        <w:t xml:space="preserve"> и реализации;</w:t>
      </w:r>
    </w:p>
    <w:p w14:paraId="01430BB9"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проведения оценки эффективности реализации муниципальных программ и ее критерии;</w:t>
      </w:r>
    </w:p>
    <w:p w14:paraId="04256C23" w14:textId="77777777" w:rsidR="00A37FCF" w:rsidRPr="00C35F7A" w:rsidRDefault="00FC202F">
      <w:pPr>
        <w:pStyle w:val="ConsNormal"/>
        <w:widowControl/>
        <w:numPr>
          <w:ilvl w:val="1"/>
          <w:numId w:val="4"/>
        </w:numPr>
        <w:ind w:left="0"/>
        <w:jc w:val="both"/>
        <w:rPr>
          <w:sz w:val="24"/>
          <w:szCs w:val="24"/>
        </w:rPr>
      </w:pPr>
      <w:r w:rsidRPr="00C35F7A">
        <w:rPr>
          <w:sz w:val="24"/>
          <w:szCs w:val="24"/>
        </w:rPr>
        <w:t>устанавливает порядок и сроки составления проекта местного бюджета;</w:t>
      </w:r>
    </w:p>
    <w:p w14:paraId="2AB22979" w14:textId="77777777" w:rsidR="00A37FCF" w:rsidRPr="00C35F7A" w:rsidRDefault="00FC202F">
      <w:pPr>
        <w:pStyle w:val="ConsNormal"/>
        <w:widowControl/>
        <w:numPr>
          <w:ilvl w:val="1"/>
          <w:numId w:val="4"/>
        </w:numPr>
        <w:ind w:left="0"/>
        <w:jc w:val="both"/>
        <w:rPr>
          <w:sz w:val="24"/>
          <w:szCs w:val="24"/>
        </w:rPr>
      </w:pPr>
      <w:r w:rsidRPr="00C35F7A">
        <w:rPr>
          <w:sz w:val="24"/>
          <w:szCs w:val="24"/>
        </w:rPr>
        <w:t>обеспечивает исполнение местного бюджета;</w:t>
      </w:r>
    </w:p>
    <w:p w14:paraId="0FEDD31F" w14:textId="77777777" w:rsidR="00A37FCF" w:rsidRPr="00C35F7A" w:rsidRDefault="00FC202F">
      <w:pPr>
        <w:pStyle w:val="ConsNormal"/>
        <w:widowControl/>
        <w:numPr>
          <w:ilvl w:val="1"/>
          <w:numId w:val="4"/>
        </w:numPr>
        <w:ind w:left="0"/>
        <w:jc w:val="both"/>
        <w:rPr>
          <w:sz w:val="24"/>
          <w:szCs w:val="24"/>
        </w:rPr>
      </w:pPr>
      <w:r w:rsidRPr="00C35F7A">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06AD3B69" w14:textId="77777777" w:rsidR="00A37FCF" w:rsidRPr="00C35F7A" w:rsidRDefault="00FC202F">
      <w:pPr>
        <w:pStyle w:val="ConsNormal"/>
        <w:widowControl/>
        <w:numPr>
          <w:ilvl w:val="1"/>
          <w:numId w:val="4"/>
        </w:numPr>
        <w:ind w:left="0"/>
        <w:jc w:val="both"/>
        <w:rPr>
          <w:sz w:val="24"/>
          <w:szCs w:val="24"/>
        </w:rPr>
      </w:pPr>
      <w:r w:rsidRPr="00C35F7A">
        <w:rPr>
          <w:sz w:val="24"/>
          <w:szCs w:val="24"/>
        </w:rPr>
        <w:t>организует бюджетный учет, составляет отчеты об исполнении местного бюджета;</w:t>
      </w:r>
    </w:p>
    <w:p w14:paraId="3ECCD9B6" w14:textId="77777777" w:rsidR="00A37FCF" w:rsidRPr="00C35F7A" w:rsidRDefault="00FC202F">
      <w:pPr>
        <w:pStyle w:val="ConsNormal"/>
        <w:widowControl/>
        <w:numPr>
          <w:ilvl w:val="1"/>
          <w:numId w:val="4"/>
        </w:numPr>
        <w:ind w:left="0"/>
        <w:jc w:val="both"/>
        <w:rPr>
          <w:sz w:val="24"/>
          <w:szCs w:val="24"/>
        </w:rPr>
      </w:pPr>
      <w:r w:rsidRPr="00C35F7A">
        <w:rPr>
          <w:sz w:val="24"/>
          <w:szCs w:val="24"/>
        </w:rPr>
        <w:t>осуществляет бюджетные полномочия финансового органа, определенные Бюджетным кодексом Российской Федерации;</w:t>
      </w:r>
    </w:p>
    <w:p w14:paraId="53C903E7" w14:textId="77777777" w:rsidR="00A37FCF" w:rsidRPr="00C35F7A" w:rsidRDefault="00FC202F">
      <w:pPr>
        <w:pStyle w:val="ConsNormal"/>
        <w:widowControl/>
        <w:numPr>
          <w:ilvl w:val="1"/>
          <w:numId w:val="4"/>
        </w:numPr>
        <w:ind w:left="0"/>
        <w:jc w:val="both"/>
        <w:rPr>
          <w:sz w:val="24"/>
          <w:szCs w:val="24"/>
        </w:rPr>
      </w:pPr>
      <w:r w:rsidRPr="00C35F7A">
        <w:rPr>
          <w:rFonts w:eastAsia="Calibri"/>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61A7A2E9" w14:textId="77777777" w:rsidR="00A37FCF" w:rsidRPr="00C35F7A" w:rsidRDefault="00FC202F">
      <w:pPr>
        <w:pStyle w:val="ConsNormal"/>
        <w:widowControl/>
        <w:numPr>
          <w:ilvl w:val="1"/>
          <w:numId w:val="4"/>
        </w:numPr>
        <w:ind w:left="0"/>
        <w:jc w:val="both"/>
        <w:rPr>
          <w:sz w:val="24"/>
          <w:szCs w:val="24"/>
        </w:rPr>
      </w:pPr>
      <w:r w:rsidRPr="00C35F7A">
        <w:rPr>
          <w:rFonts w:eastAsia="Calibri"/>
          <w:bCs/>
          <w:sz w:val="24"/>
          <w:szCs w:val="24"/>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7721B75B" w14:textId="3D04F095" w:rsidR="00A37FCF" w:rsidRPr="00C35F7A" w:rsidRDefault="00FC202F">
      <w:pPr>
        <w:pStyle w:val="ConsNormal"/>
        <w:widowControl/>
        <w:numPr>
          <w:ilvl w:val="1"/>
          <w:numId w:val="4"/>
        </w:numPr>
        <w:ind w:left="0"/>
        <w:jc w:val="both"/>
        <w:rPr>
          <w:sz w:val="24"/>
          <w:szCs w:val="24"/>
        </w:rPr>
      </w:pPr>
      <w:r w:rsidRPr="00C35F7A">
        <w:rPr>
          <w:sz w:val="24"/>
          <w:szCs w:val="24"/>
        </w:rPr>
        <w:t xml:space="preserve">осуществляет иные полномочия в соответствии с федеральным законодательством, законодательством </w:t>
      </w:r>
      <w:r w:rsidR="000452F0" w:rsidRPr="00C35F7A">
        <w:rPr>
          <w:iCs/>
          <w:sz w:val="24"/>
          <w:szCs w:val="24"/>
        </w:rPr>
        <w:t>Красноярского края</w:t>
      </w:r>
      <w:r w:rsidRPr="00C35F7A">
        <w:rPr>
          <w:i/>
          <w:sz w:val="24"/>
          <w:szCs w:val="24"/>
        </w:rPr>
        <w:t xml:space="preserve"> </w:t>
      </w:r>
      <w:r w:rsidRPr="00C35F7A">
        <w:rPr>
          <w:sz w:val="24"/>
          <w:szCs w:val="24"/>
        </w:rPr>
        <w:t xml:space="preserve">и нормативными правовыми актами органов местного самоуправления </w:t>
      </w:r>
      <w:r w:rsidR="0083243C" w:rsidRPr="00C35F7A">
        <w:rPr>
          <w:iCs/>
          <w:sz w:val="24"/>
          <w:szCs w:val="24"/>
        </w:rPr>
        <w:t>Озероучумского сельсовета</w:t>
      </w:r>
      <w:r w:rsidRPr="00C35F7A">
        <w:rPr>
          <w:sz w:val="24"/>
          <w:szCs w:val="24"/>
        </w:rPr>
        <w:t>.</w:t>
      </w:r>
    </w:p>
    <w:p w14:paraId="638421C8" w14:textId="77777777" w:rsidR="00A37FCF" w:rsidRPr="00C35F7A" w:rsidRDefault="00A37FCF">
      <w:pPr>
        <w:pStyle w:val="ConsNormal"/>
        <w:widowControl/>
        <w:ind w:firstLine="709"/>
        <w:jc w:val="both"/>
        <w:rPr>
          <w:sz w:val="24"/>
          <w:szCs w:val="24"/>
        </w:rPr>
      </w:pPr>
    </w:p>
    <w:p w14:paraId="5F10DC15" w14:textId="77777777" w:rsidR="00A37FCF" w:rsidRPr="00C35F7A" w:rsidRDefault="00FC202F">
      <w:pPr>
        <w:pStyle w:val="ConsNormal"/>
        <w:ind w:firstLine="709"/>
        <w:jc w:val="both"/>
        <w:rPr>
          <w:sz w:val="24"/>
          <w:szCs w:val="24"/>
        </w:rPr>
      </w:pPr>
      <w:r w:rsidRPr="00C35F7A">
        <w:rPr>
          <w:b/>
          <w:sz w:val="24"/>
          <w:szCs w:val="24"/>
        </w:rPr>
        <w:t>Статья 4.1. Бюджетные полномочия главного распорядителя (распорядителя) бюджетных средств</w:t>
      </w:r>
    </w:p>
    <w:p w14:paraId="0C2EB839" w14:textId="77777777" w:rsidR="00A37FCF" w:rsidRPr="00C35F7A" w:rsidRDefault="00FC202F">
      <w:pPr>
        <w:pStyle w:val="ConsNormal"/>
        <w:ind w:firstLine="709"/>
        <w:jc w:val="both"/>
        <w:rPr>
          <w:sz w:val="24"/>
          <w:szCs w:val="24"/>
        </w:rPr>
      </w:pPr>
      <w:r w:rsidRPr="00C35F7A">
        <w:rPr>
          <w:sz w:val="24"/>
          <w:szCs w:val="24"/>
        </w:rPr>
        <w:t>1. Главный распорядитель бюджетных средств обладает следующими бюджетными полномочиями:</w:t>
      </w:r>
    </w:p>
    <w:p w14:paraId="775E2324" w14:textId="77777777" w:rsidR="00A37FCF" w:rsidRPr="00C35F7A" w:rsidRDefault="00FC202F">
      <w:pPr>
        <w:pStyle w:val="ConsNormal"/>
        <w:ind w:firstLine="709"/>
        <w:jc w:val="both"/>
        <w:rPr>
          <w:sz w:val="24"/>
          <w:szCs w:val="24"/>
        </w:rPr>
      </w:pPr>
      <w:r w:rsidRPr="00C35F7A">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177245F" w14:textId="77777777" w:rsidR="00A37FCF" w:rsidRPr="00C35F7A" w:rsidRDefault="00FC202F">
      <w:pPr>
        <w:pStyle w:val="ConsNormal"/>
        <w:ind w:firstLine="709"/>
        <w:jc w:val="both"/>
        <w:rPr>
          <w:sz w:val="24"/>
          <w:szCs w:val="24"/>
        </w:rPr>
      </w:pPr>
      <w:r w:rsidRPr="00C35F7A">
        <w:rPr>
          <w:sz w:val="24"/>
          <w:szCs w:val="24"/>
        </w:rPr>
        <w:t>2) формирует перечень подведомственных ему распорядителей и получателей бюджетных средств;</w:t>
      </w:r>
    </w:p>
    <w:p w14:paraId="02BB39F1" w14:textId="77777777" w:rsidR="00A37FCF" w:rsidRPr="00C35F7A" w:rsidRDefault="00FC202F">
      <w:pPr>
        <w:pStyle w:val="ConsNormal"/>
        <w:ind w:firstLine="709"/>
        <w:jc w:val="both"/>
        <w:rPr>
          <w:sz w:val="24"/>
          <w:szCs w:val="24"/>
        </w:rPr>
      </w:pPr>
      <w:r w:rsidRPr="00C35F7A">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3AA758A" w14:textId="77777777" w:rsidR="00A37FCF" w:rsidRPr="00C35F7A" w:rsidRDefault="00FC202F">
      <w:pPr>
        <w:pStyle w:val="ConsNormal"/>
        <w:ind w:firstLine="709"/>
        <w:jc w:val="both"/>
        <w:rPr>
          <w:sz w:val="24"/>
          <w:szCs w:val="24"/>
        </w:rPr>
      </w:pPr>
      <w:r w:rsidRPr="00C35F7A">
        <w:rPr>
          <w:sz w:val="24"/>
          <w:szCs w:val="24"/>
        </w:rPr>
        <w:t>4) осуществляет планирование соответствующих расходов бюджета, составляет обоснования бюджетных ассигнований;</w:t>
      </w:r>
    </w:p>
    <w:p w14:paraId="1D6C28AC" w14:textId="77777777" w:rsidR="00A37FCF" w:rsidRPr="00C35F7A" w:rsidRDefault="00FC202F">
      <w:pPr>
        <w:pStyle w:val="ConsNormal"/>
        <w:ind w:firstLine="709"/>
        <w:jc w:val="both"/>
        <w:rPr>
          <w:sz w:val="24"/>
          <w:szCs w:val="24"/>
        </w:rPr>
      </w:pPr>
      <w:r w:rsidRPr="00C35F7A">
        <w:rPr>
          <w:sz w:val="24"/>
          <w:szCs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w:t>
      </w:r>
      <w:r w:rsidRPr="00C35F7A">
        <w:rPr>
          <w:sz w:val="24"/>
          <w:szCs w:val="24"/>
        </w:rPr>
        <w:lastRenderedPageBreak/>
        <w:t>исполняет соответствующую часть бюджета;</w:t>
      </w:r>
    </w:p>
    <w:p w14:paraId="59610A6D" w14:textId="77777777" w:rsidR="00A37FCF" w:rsidRPr="00C35F7A" w:rsidRDefault="00FC202F">
      <w:pPr>
        <w:pStyle w:val="ConsNormal"/>
        <w:ind w:firstLine="709"/>
        <w:jc w:val="both"/>
        <w:rPr>
          <w:sz w:val="24"/>
          <w:szCs w:val="24"/>
        </w:rPr>
      </w:pPr>
      <w:r w:rsidRPr="00C35F7A">
        <w:rPr>
          <w:sz w:val="24"/>
          <w:szCs w:val="24"/>
        </w:rPr>
        <w:t>6) вносит предложения по формированию и изменению лимитов бюджетных обязательств;</w:t>
      </w:r>
    </w:p>
    <w:p w14:paraId="7AD9DD6C" w14:textId="77777777" w:rsidR="00A37FCF" w:rsidRPr="00C35F7A" w:rsidRDefault="00FC202F">
      <w:pPr>
        <w:pStyle w:val="ConsNormal"/>
        <w:ind w:firstLine="709"/>
        <w:jc w:val="both"/>
        <w:rPr>
          <w:sz w:val="24"/>
          <w:szCs w:val="24"/>
        </w:rPr>
      </w:pPr>
      <w:r w:rsidRPr="00C35F7A">
        <w:rPr>
          <w:sz w:val="24"/>
          <w:szCs w:val="24"/>
        </w:rPr>
        <w:t>7) вносит предложения по формированию и изменению сводной бюджетной росписи;</w:t>
      </w:r>
    </w:p>
    <w:p w14:paraId="131072AC" w14:textId="77777777" w:rsidR="00A37FCF" w:rsidRPr="00C35F7A" w:rsidRDefault="00FC202F">
      <w:pPr>
        <w:pStyle w:val="ConsNormal"/>
        <w:ind w:firstLine="709"/>
        <w:jc w:val="both"/>
        <w:rPr>
          <w:sz w:val="24"/>
          <w:szCs w:val="24"/>
        </w:rPr>
      </w:pPr>
      <w:r w:rsidRPr="00C35F7A">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14:paraId="790BDC77" w14:textId="77777777" w:rsidR="00A37FCF" w:rsidRPr="00C35F7A" w:rsidRDefault="00FC202F">
      <w:pPr>
        <w:pStyle w:val="ConsNormal"/>
        <w:ind w:firstLine="709"/>
        <w:jc w:val="both"/>
        <w:rPr>
          <w:sz w:val="24"/>
          <w:szCs w:val="24"/>
        </w:rPr>
      </w:pPr>
      <w:r w:rsidRPr="00C35F7A">
        <w:rPr>
          <w:sz w:val="24"/>
          <w:szCs w:val="24"/>
        </w:rPr>
        <w:t>9) формирует и утверждает муниципальные задания;</w:t>
      </w:r>
    </w:p>
    <w:p w14:paraId="5715B2F8" w14:textId="77777777" w:rsidR="00A37FCF" w:rsidRPr="00C35F7A" w:rsidRDefault="00FC202F">
      <w:pPr>
        <w:pStyle w:val="ConsNormal"/>
        <w:ind w:firstLine="709"/>
        <w:jc w:val="both"/>
        <w:rPr>
          <w:sz w:val="24"/>
          <w:szCs w:val="24"/>
        </w:rPr>
      </w:pPr>
      <w:r w:rsidRPr="00C35F7A">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767FCA1A" w14:textId="77777777" w:rsidR="00A37FCF" w:rsidRPr="00C35F7A" w:rsidRDefault="00FC202F">
      <w:pPr>
        <w:pStyle w:val="ConsNormal"/>
        <w:ind w:firstLine="709"/>
        <w:jc w:val="both"/>
        <w:rPr>
          <w:sz w:val="24"/>
          <w:szCs w:val="24"/>
        </w:rPr>
      </w:pPr>
      <w:r w:rsidRPr="00C35F7A">
        <w:rPr>
          <w:sz w:val="24"/>
          <w:szCs w:val="24"/>
        </w:rPr>
        <w:t>11) формирует бюджетную отчетность главного распорядителя бюджетных средств;</w:t>
      </w:r>
    </w:p>
    <w:p w14:paraId="1F794ADF" w14:textId="77777777" w:rsidR="00A37FCF" w:rsidRPr="00C35F7A" w:rsidRDefault="00FC202F">
      <w:pPr>
        <w:pStyle w:val="ConsNormal"/>
        <w:ind w:firstLine="709"/>
        <w:jc w:val="both"/>
        <w:rPr>
          <w:sz w:val="24"/>
          <w:szCs w:val="24"/>
        </w:rPr>
      </w:pPr>
      <w:r w:rsidRPr="00C35F7A">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14:paraId="0B3A1792" w14:textId="77777777" w:rsidR="00A37FCF" w:rsidRPr="00C35F7A" w:rsidRDefault="00FC202F">
      <w:pPr>
        <w:pStyle w:val="ConsNormal"/>
        <w:ind w:firstLine="709"/>
        <w:jc w:val="both"/>
        <w:rPr>
          <w:sz w:val="24"/>
          <w:szCs w:val="24"/>
        </w:rPr>
      </w:pPr>
      <w:r w:rsidRPr="00C35F7A">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4EA6E540" w14:textId="77777777" w:rsidR="00A37FCF" w:rsidRPr="00C35F7A" w:rsidRDefault="00FC202F">
      <w:pPr>
        <w:pStyle w:val="ConsNormal"/>
        <w:ind w:firstLine="709"/>
        <w:jc w:val="both"/>
        <w:rPr>
          <w:sz w:val="24"/>
          <w:szCs w:val="24"/>
        </w:rPr>
      </w:pPr>
      <w:r w:rsidRPr="00C35F7A">
        <w:rPr>
          <w:sz w:val="24"/>
          <w:szCs w:val="24"/>
        </w:rPr>
        <w:t>2. Распорядитель бюджетных средств обладает следующими бюджетными полномочиями:</w:t>
      </w:r>
    </w:p>
    <w:p w14:paraId="73B59E57" w14:textId="77777777" w:rsidR="00A37FCF" w:rsidRPr="00C35F7A" w:rsidRDefault="00FC202F">
      <w:pPr>
        <w:pStyle w:val="ConsNormal"/>
        <w:ind w:firstLine="709"/>
        <w:jc w:val="both"/>
        <w:rPr>
          <w:sz w:val="24"/>
          <w:szCs w:val="24"/>
        </w:rPr>
      </w:pPr>
      <w:r w:rsidRPr="00C35F7A">
        <w:rPr>
          <w:sz w:val="24"/>
          <w:szCs w:val="24"/>
        </w:rPr>
        <w:t>1) осуществляет планирование соответствующих расходов бюджета;</w:t>
      </w:r>
    </w:p>
    <w:p w14:paraId="1988647F" w14:textId="77777777" w:rsidR="00A37FCF" w:rsidRPr="00C35F7A" w:rsidRDefault="00FC202F">
      <w:pPr>
        <w:pStyle w:val="ConsNormal"/>
        <w:ind w:firstLine="709"/>
        <w:jc w:val="both"/>
        <w:rPr>
          <w:sz w:val="24"/>
          <w:szCs w:val="24"/>
        </w:rPr>
      </w:pPr>
      <w:r w:rsidRPr="00C35F7A">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0841D67" w14:textId="77777777" w:rsidR="00A37FCF" w:rsidRPr="00C35F7A" w:rsidRDefault="00FC202F">
      <w:pPr>
        <w:pStyle w:val="ConsNormal"/>
        <w:ind w:firstLine="709"/>
        <w:jc w:val="both"/>
        <w:rPr>
          <w:sz w:val="24"/>
          <w:szCs w:val="24"/>
        </w:rPr>
      </w:pPr>
      <w:r w:rsidRPr="00C35F7A">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0768B3EA" w14:textId="77777777" w:rsidR="00A37FCF" w:rsidRPr="00C35F7A" w:rsidRDefault="00FC202F">
      <w:pPr>
        <w:pStyle w:val="ConsNormal"/>
        <w:ind w:firstLine="709"/>
        <w:jc w:val="both"/>
        <w:rPr>
          <w:sz w:val="24"/>
          <w:szCs w:val="24"/>
        </w:rPr>
      </w:pPr>
      <w:r w:rsidRPr="00C35F7A">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56CAD406" w14:textId="77777777" w:rsidR="00A37FCF" w:rsidRPr="00C35F7A" w:rsidRDefault="00FC202F">
      <w:pPr>
        <w:pStyle w:val="ConsNormal"/>
        <w:ind w:firstLine="709"/>
        <w:jc w:val="both"/>
        <w:rPr>
          <w:sz w:val="24"/>
          <w:szCs w:val="24"/>
        </w:rPr>
      </w:pPr>
      <w:r w:rsidRPr="00C35F7A">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3E34D6FA" w14:textId="77777777" w:rsidR="00A37FCF" w:rsidRPr="00C35F7A" w:rsidRDefault="00FC202F">
      <w:pPr>
        <w:pStyle w:val="ConsNormal"/>
        <w:ind w:firstLine="709"/>
        <w:jc w:val="both"/>
        <w:rPr>
          <w:sz w:val="24"/>
          <w:szCs w:val="24"/>
        </w:rPr>
      </w:pPr>
      <w:r w:rsidRPr="00C35F7A">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0C2804C6" w14:textId="77777777" w:rsidR="00A37FCF" w:rsidRPr="00C35F7A" w:rsidRDefault="00FC202F">
      <w:pPr>
        <w:pStyle w:val="ConsNormal"/>
        <w:ind w:firstLine="709"/>
        <w:jc w:val="both"/>
        <w:rPr>
          <w:sz w:val="24"/>
          <w:szCs w:val="24"/>
        </w:rPr>
      </w:pPr>
      <w:r w:rsidRPr="00C35F7A">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64BCC22" w14:textId="77777777" w:rsidR="00A37FCF" w:rsidRPr="00C35F7A" w:rsidRDefault="00FC202F">
      <w:pPr>
        <w:pStyle w:val="ConsNormal"/>
        <w:ind w:firstLine="709"/>
        <w:jc w:val="both"/>
        <w:rPr>
          <w:sz w:val="24"/>
          <w:szCs w:val="24"/>
        </w:rPr>
      </w:pPr>
      <w:r w:rsidRPr="00C35F7A">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4E33AFF" w14:textId="77777777" w:rsidR="00A37FCF" w:rsidRPr="00C35F7A" w:rsidRDefault="00FC202F">
      <w:pPr>
        <w:pStyle w:val="ConsNormal"/>
        <w:ind w:firstLine="709"/>
        <w:jc w:val="both"/>
        <w:rPr>
          <w:sz w:val="24"/>
          <w:szCs w:val="24"/>
        </w:rPr>
      </w:pPr>
      <w:r w:rsidRPr="00C35F7A">
        <w:rPr>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w:t>
      </w:r>
      <w:r w:rsidRPr="00C35F7A">
        <w:rPr>
          <w:sz w:val="24"/>
          <w:szCs w:val="24"/>
        </w:rPr>
        <w:lastRenderedPageBreak/>
        <w:t>бюджетным законодательством Российской Федерации полномочия главного распорядителя средств бюджета муниципального образования.</w:t>
      </w:r>
    </w:p>
    <w:p w14:paraId="2C5B3236" w14:textId="77777777" w:rsidR="00A37FCF" w:rsidRPr="00C35F7A" w:rsidRDefault="00FC202F">
      <w:pPr>
        <w:pStyle w:val="ConsNormal"/>
        <w:ind w:firstLine="709"/>
        <w:jc w:val="both"/>
        <w:rPr>
          <w:sz w:val="24"/>
          <w:szCs w:val="24"/>
        </w:rPr>
      </w:pPr>
      <w:r w:rsidRPr="00C35F7A">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41A218D5" w14:textId="77777777" w:rsidR="00A37FCF" w:rsidRPr="00C35F7A" w:rsidRDefault="00A37FCF">
      <w:pPr>
        <w:pStyle w:val="ConsNormal"/>
        <w:widowControl/>
        <w:ind w:firstLine="709"/>
        <w:jc w:val="both"/>
        <w:rPr>
          <w:sz w:val="24"/>
          <w:szCs w:val="24"/>
        </w:rPr>
      </w:pPr>
    </w:p>
    <w:p w14:paraId="029F8DB5" w14:textId="38CBF948" w:rsidR="00A37FCF" w:rsidRPr="00C35F7A" w:rsidRDefault="00FC202F">
      <w:pPr>
        <w:pStyle w:val="ConsNormal"/>
        <w:widowControl/>
        <w:ind w:firstLine="709"/>
        <w:jc w:val="both"/>
        <w:rPr>
          <w:sz w:val="24"/>
          <w:szCs w:val="24"/>
        </w:rPr>
      </w:pPr>
      <w:r w:rsidRPr="00C35F7A">
        <w:rPr>
          <w:b/>
          <w:sz w:val="24"/>
          <w:szCs w:val="24"/>
        </w:rPr>
        <w:t xml:space="preserve">Статья 5. </w:t>
      </w:r>
      <w:r w:rsidRPr="00C35F7A">
        <w:rPr>
          <w:rStyle w:val="ae"/>
          <w:rFonts w:eastAsiaTheme="minorEastAsia"/>
          <w:color w:val="000000"/>
          <w:sz w:val="24"/>
          <w:szCs w:val="24"/>
          <w:shd w:val="clear" w:color="auto" w:fill="FFFFFF"/>
        </w:rPr>
        <w:t xml:space="preserve">Бюджетные полномочия иных участников бюджетного процесса в </w:t>
      </w:r>
      <w:r w:rsidR="000452F0" w:rsidRPr="00C35F7A">
        <w:rPr>
          <w:rStyle w:val="ae"/>
          <w:rFonts w:eastAsiaTheme="minorEastAsia"/>
          <w:iCs/>
          <w:color w:val="000000"/>
          <w:sz w:val="24"/>
          <w:szCs w:val="24"/>
          <w:shd w:val="clear" w:color="auto" w:fill="FFFFFF"/>
        </w:rPr>
        <w:t>Озероучумском сельсовете</w:t>
      </w:r>
    </w:p>
    <w:p w14:paraId="6DCB35CA"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C35F7A">
        <w:rPr>
          <w:rFonts w:ascii="Arial" w:hAnsi="Arial" w:cs="Arial"/>
          <w:iCs/>
          <w:sz w:val="24"/>
          <w:szCs w:val="24"/>
        </w:rPr>
        <w:t xml:space="preserve"> в соответствии с Бюджетным кодексом Российской Федерации.</w:t>
      </w:r>
    </w:p>
    <w:p w14:paraId="27DB714F"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iCs/>
          <w:sz w:val="24"/>
          <w:szCs w:val="24"/>
        </w:rPr>
        <w:t xml:space="preserve">2. </w:t>
      </w:r>
      <w:r w:rsidRPr="00C35F7A">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28969EF8" w14:textId="77777777" w:rsidR="00A37FCF" w:rsidRPr="00C35F7A" w:rsidRDefault="00A37FCF">
      <w:pPr>
        <w:spacing w:after="0" w:line="240" w:lineRule="auto"/>
        <w:ind w:firstLine="709"/>
        <w:jc w:val="both"/>
        <w:rPr>
          <w:rFonts w:ascii="Arial" w:hAnsi="Arial" w:cs="Arial"/>
          <w:iCs/>
          <w:sz w:val="24"/>
          <w:szCs w:val="24"/>
        </w:rPr>
      </w:pPr>
    </w:p>
    <w:p w14:paraId="355D5D92" w14:textId="77777777" w:rsidR="00A37FCF" w:rsidRPr="00C35F7A" w:rsidRDefault="00FC202F">
      <w:pPr>
        <w:pStyle w:val="ConsNormal"/>
        <w:widowControl/>
        <w:ind w:firstLine="709"/>
        <w:jc w:val="both"/>
        <w:rPr>
          <w:sz w:val="24"/>
          <w:szCs w:val="24"/>
        </w:rPr>
      </w:pPr>
      <w:r w:rsidRPr="00C35F7A">
        <w:rPr>
          <w:b/>
          <w:sz w:val="24"/>
          <w:szCs w:val="24"/>
        </w:rPr>
        <w:t>Глава 2. Доходы и расходы местного бюджета</w:t>
      </w:r>
    </w:p>
    <w:p w14:paraId="59DB7CD5" w14:textId="77777777" w:rsidR="00A37FCF" w:rsidRPr="00C35F7A" w:rsidRDefault="00A37FCF">
      <w:pPr>
        <w:pStyle w:val="ConsNormal"/>
        <w:widowControl/>
        <w:ind w:firstLine="709"/>
        <w:jc w:val="both"/>
        <w:rPr>
          <w:b/>
          <w:sz w:val="24"/>
          <w:szCs w:val="24"/>
        </w:rPr>
      </w:pPr>
    </w:p>
    <w:p w14:paraId="5450EC91" w14:textId="77777777" w:rsidR="00A37FCF" w:rsidRPr="00C35F7A" w:rsidRDefault="00FC202F">
      <w:pPr>
        <w:pStyle w:val="ConsNormal"/>
        <w:widowControl/>
        <w:ind w:firstLine="709"/>
        <w:jc w:val="both"/>
        <w:rPr>
          <w:sz w:val="24"/>
          <w:szCs w:val="24"/>
        </w:rPr>
      </w:pPr>
      <w:r w:rsidRPr="00C35F7A">
        <w:rPr>
          <w:b/>
          <w:sz w:val="24"/>
          <w:szCs w:val="24"/>
        </w:rPr>
        <w:t>Статья 6. Доходы местного бюджета</w:t>
      </w:r>
    </w:p>
    <w:p w14:paraId="1EEC23F0" w14:textId="77777777" w:rsidR="00A37FCF" w:rsidRPr="00C35F7A" w:rsidRDefault="00FC202F">
      <w:pPr>
        <w:pStyle w:val="ConsNormal"/>
        <w:widowControl/>
        <w:numPr>
          <w:ilvl w:val="0"/>
          <w:numId w:val="9"/>
        </w:numPr>
        <w:jc w:val="both"/>
        <w:rPr>
          <w:sz w:val="24"/>
          <w:szCs w:val="24"/>
        </w:rPr>
      </w:pPr>
      <w:r w:rsidRPr="00C35F7A">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42B6BB4" w14:textId="1D0953D1" w:rsidR="00A37FCF" w:rsidRPr="00C35F7A" w:rsidRDefault="00FC202F">
      <w:pPr>
        <w:numPr>
          <w:ilvl w:val="0"/>
          <w:numId w:val="9"/>
        </w:numPr>
        <w:spacing w:after="0" w:line="240" w:lineRule="auto"/>
        <w:jc w:val="both"/>
        <w:rPr>
          <w:rFonts w:ascii="Arial" w:hAnsi="Arial" w:cs="Arial"/>
          <w:sz w:val="24"/>
          <w:szCs w:val="24"/>
        </w:rPr>
      </w:pPr>
      <w:r w:rsidRPr="00C35F7A">
        <w:rPr>
          <w:rFonts w:ascii="Arial" w:hAnsi="Arial" w:cs="Arial"/>
          <w:sz w:val="24"/>
          <w:szCs w:val="24"/>
        </w:rPr>
        <w:t xml:space="preserve">Муниципальные правовые акты представительного органа о </w:t>
      </w:r>
      <w:r w:rsidRPr="00C35F7A">
        <w:rPr>
          <w:rStyle w:val="f"/>
          <w:rFonts w:ascii="Arial" w:hAnsi="Arial" w:cs="Arial"/>
          <w:sz w:val="24"/>
          <w:szCs w:val="24"/>
        </w:rPr>
        <w:t>внесении изменений</w:t>
      </w:r>
      <w:r w:rsidRPr="00C35F7A">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C35F7A">
        <w:rPr>
          <w:rStyle w:val="f"/>
          <w:rFonts w:ascii="Arial" w:hAnsi="Arial" w:cs="Arial"/>
          <w:sz w:val="24"/>
          <w:szCs w:val="24"/>
        </w:rPr>
        <w:t>изменению</w:t>
      </w:r>
      <w:r w:rsidRPr="00C35F7A">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0452F0" w:rsidRPr="00C35F7A">
        <w:rPr>
          <w:rFonts w:ascii="Arial" w:hAnsi="Arial" w:cs="Arial"/>
          <w:iCs/>
          <w:sz w:val="24"/>
          <w:szCs w:val="24"/>
        </w:rPr>
        <w:t>15 ноября</w:t>
      </w:r>
      <w:r w:rsidR="000452F0" w:rsidRPr="00C35F7A">
        <w:rPr>
          <w:rFonts w:ascii="Arial" w:hAnsi="Arial" w:cs="Arial"/>
          <w:i/>
          <w:sz w:val="24"/>
          <w:szCs w:val="24"/>
        </w:rPr>
        <w:t xml:space="preserve"> </w:t>
      </w:r>
    </w:p>
    <w:p w14:paraId="70CFB719" w14:textId="77777777" w:rsidR="00A37FCF" w:rsidRPr="00C35F7A" w:rsidRDefault="00FC202F">
      <w:pPr>
        <w:numPr>
          <w:ilvl w:val="0"/>
          <w:numId w:val="9"/>
        </w:numPr>
        <w:spacing w:after="0" w:line="240" w:lineRule="auto"/>
        <w:jc w:val="both"/>
        <w:rPr>
          <w:rFonts w:ascii="Arial" w:hAnsi="Arial" w:cs="Arial"/>
          <w:sz w:val="24"/>
          <w:szCs w:val="24"/>
        </w:rPr>
      </w:pPr>
      <w:r w:rsidRPr="00C35F7A">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6BB02AB2" w14:textId="77777777" w:rsidR="00A37FCF" w:rsidRPr="00C35F7A" w:rsidRDefault="00A37FCF">
      <w:pPr>
        <w:spacing w:after="0" w:line="240" w:lineRule="auto"/>
        <w:ind w:firstLine="709"/>
        <w:jc w:val="both"/>
        <w:rPr>
          <w:rFonts w:ascii="Arial" w:hAnsi="Arial" w:cs="Arial"/>
          <w:b/>
          <w:sz w:val="24"/>
          <w:szCs w:val="24"/>
        </w:rPr>
      </w:pPr>
    </w:p>
    <w:p w14:paraId="6062EF2A"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b/>
          <w:sz w:val="24"/>
          <w:szCs w:val="24"/>
        </w:rPr>
        <w:t xml:space="preserve">Статья 7. </w:t>
      </w:r>
      <w:r w:rsidRPr="00C35F7A">
        <w:rPr>
          <w:rStyle w:val="ae"/>
          <w:rFonts w:ascii="Arial" w:hAnsi="Arial" w:cs="Arial"/>
          <w:color w:val="000000"/>
          <w:sz w:val="24"/>
          <w:szCs w:val="24"/>
          <w:shd w:val="clear" w:color="auto" w:fill="FFFFFF"/>
        </w:rPr>
        <w:t>Формирование расходов местного бюджета</w:t>
      </w:r>
    </w:p>
    <w:p w14:paraId="549A869C" w14:textId="77777777" w:rsidR="00A37FCF" w:rsidRPr="00C35F7A" w:rsidRDefault="00FC202F">
      <w:pPr>
        <w:numPr>
          <w:ilvl w:val="0"/>
          <w:numId w:val="10"/>
        </w:numPr>
        <w:spacing w:after="0" w:line="240" w:lineRule="auto"/>
        <w:jc w:val="both"/>
        <w:rPr>
          <w:rFonts w:ascii="Arial" w:hAnsi="Arial" w:cs="Arial"/>
          <w:sz w:val="24"/>
          <w:szCs w:val="24"/>
        </w:rPr>
      </w:pPr>
      <w:r w:rsidRPr="00C35F7A">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472B00A3" w14:textId="77777777" w:rsidR="00A37FCF" w:rsidRPr="00C35F7A" w:rsidRDefault="00FC202F">
      <w:pPr>
        <w:numPr>
          <w:ilvl w:val="0"/>
          <w:numId w:val="10"/>
        </w:numPr>
        <w:spacing w:after="0" w:line="240" w:lineRule="auto"/>
        <w:jc w:val="both"/>
        <w:rPr>
          <w:rFonts w:ascii="Arial" w:hAnsi="Arial" w:cs="Arial"/>
          <w:sz w:val="24"/>
          <w:szCs w:val="24"/>
        </w:rPr>
      </w:pPr>
      <w:r w:rsidRPr="00C35F7A">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57C4519E" w14:textId="19513FEF" w:rsidR="00A37FCF" w:rsidRDefault="00A37FCF">
      <w:pPr>
        <w:spacing w:after="0" w:line="240" w:lineRule="auto"/>
        <w:ind w:firstLine="709"/>
        <w:jc w:val="both"/>
        <w:rPr>
          <w:rFonts w:ascii="Arial" w:hAnsi="Arial" w:cs="Arial"/>
          <w:sz w:val="24"/>
          <w:szCs w:val="24"/>
        </w:rPr>
      </w:pPr>
    </w:p>
    <w:p w14:paraId="5D0E6247" w14:textId="0BDD2F50" w:rsidR="00C35F7A" w:rsidRDefault="00C35F7A">
      <w:pPr>
        <w:spacing w:after="0" w:line="240" w:lineRule="auto"/>
        <w:ind w:firstLine="709"/>
        <w:jc w:val="both"/>
        <w:rPr>
          <w:rFonts w:ascii="Arial" w:hAnsi="Arial" w:cs="Arial"/>
          <w:sz w:val="24"/>
          <w:szCs w:val="24"/>
        </w:rPr>
      </w:pPr>
    </w:p>
    <w:p w14:paraId="3F6CCAA8" w14:textId="77777777" w:rsidR="00C35F7A" w:rsidRPr="00C35F7A" w:rsidRDefault="00C35F7A">
      <w:pPr>
        <w:spacing w:after="0" w:line="240" w:lineRule="auto"/>
        <w:ind w:firstLine="709"/>
        <w:jc w:val="both"/>
        <w:rPr>
          <w:rFonts w:ascii="Arial" w:hAnsi="Arial" w:cs="Arial"/>
          <w:sz w:val="24"/>
          <w:szCs w:val="24"/>
        </w:rPr>
      </w:pPr>
    </w:p>
    <w:p w14:paraId="217C0386" w14:textId="77777777" w:rsidR="00A37FCF" w:rsidRPr="00C35F7A" w:rsidRDefault="00FC202F">
      <w:pPr>
        <w:pStyle w:val="ConsNormal"/>
        <w:widowControl/>
        <w:ind w:firstLine="709"/>
        <w:jc w:val="both"/>
        <w:rPr>
          <w:sz w:val="24"/>
          <w:szCs w:val="24"/>
        </w:rPr>
      </w:pPr>
      <w:r w:rsidRPr="00C35F7A">
        <w:rPr>
          <w:b/>
          <w:sz w:val="24"/>
          <w:szCs w:val="24"/>
        </w:rPr>
        <w:lastRenderedPageBreak/>
        <w:t>Статья 8. Резервный фонд местной администрации</w:t>
      </w:r>
    </w:p>
    <w:p w14:paraId="6E17BB76" w14:textId="77777777" w:rsidR="00A37FCF" w:rsidRPr="00C35F7A" w:rsidRDefault="00FC202F">
      <w:pPr>
        <w:pStyle w:val="ConsNormal"/>
        <w:widowControl/>
        <w:numPr>
          <w:ilvl w:val="0"/>
          <w:numId w:val="2"/>
        </w:numPr>
        <w:jc w:val="both"/>
        <w:rPr>
          <w:sz w:val="24"/>
          <w:szCs w:val="24"/>
        </w:rPr>
      </w:pPr>
      <w:r w:rsidRPr="00C35F7A">
        <w:rPr>
          <w:sz w:val="24"/>
          <w:szCs w:val="24"/>
        </w:rPr>
        <w:t xml:space="preserve">В расходной части местного бюджета предусматривается создание резервного фонда местной администрации. </w:t>
      </w:r>
    </w:p>
    <w:p w14:paraId="1F7F9229" w14:textId="77777777" w:rsidR="00A37FCF" w:rsidRPr="00C35F7A" w:rsidRDefault="00FC202F">
      <w:pPr>
        <w:pStyle w:val="ConsNormal"/>
        <w:widowControl/>
        <w:ind w:firstLine="709"/>
        <w:jc w:val="both"/>
        <w:rPr>
          <w:sz w:val="24"/>
          <w:szCs w:val="24"/>
        </w:rPr>
      </w:pPr>
      <w:r w:rsidRPr="00C35F7A">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7C16DEC5" w14:textId="77777777" w:rsidR="00A37FCF" w:rsidRPr="00C35F7A" w:rsidRDefault="00FC202F">
      <w:pPr>
        <w:pStyle w:val="ConsNormal"/>
        <w:widowControl/>
        <w:numPr>
          <w:ilvl w:val="0"/>
          <w:numId w:val="2"/>
        </w:numPr>
        <w:jc w:val="both"/>
        <w:rPr>
          <w:sz w:val="24"/>
          <w:szCs w:val="24"/>
        </w:rPr>
      </w:pPr>
      <w:r w:rsidRPr="00C35F7A">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14:paraId="146D2E65" w14:textId="77777777" w:rsidR="00A37FCF" w:rsidRPr="00C35F7A" w:rsidRDefault="00FC202F">
      <w:pPr>
        <w:numPr>
          <w:ilvl w:val="0"/>
          <w:numId w:val="2"/>
        </w:numPr>
        <w:spacing w:after="0" w:line="240" w:lineRule="auto"/>
        <w:jc w:val="both"/>
        <w:rPr>
          <w:rFonts w:ascii="Arial" w:hAnsi="Arial" w:cs="Arial"/>
          <w:sz w:val="24"/>
          <w:szCs w:val="24"/>
        </w:rPr>
      </w:pPr>
      <w:r w:rsidRPr="00C35F7A">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14:paraId="3B9991DD"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0D7D9578"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25DBC954" w14:textId="77777777" w:rsidR="00A37FCF" w:rsidRPr="00C35F7A" w:rsidRDefault="00A37FCF">
      <w:pPr>
        <w:spacing w:after="0" w:line="240" w:lineRule="auto"/>
        <w:ind w:firstLine="709"/>
        <w:jc w:val="both"/>
        <w:rPr>
          <w:rFonts w:ascii="Arial" w:hAnsi="Arial" w:cs="Arial"/>
          <w:sz w:val="24"/>
          <w:szCs w:val="24"/>
        </w:rPr>
      </w:pPr>
    </w:p>
    <w:p w14:paraId="7BC75FD9" w14:textId="77777777" w:rsidR="00A37FCF" w:rsidRPr="00C35F7A" w:rsidRDefault="00FC202F">
      <w:pPr>
        <w:pStyle w:val="ConsNormal"/>
        <w:widowControl/>
        <w:ind w:firstLine="709"/>
        <w:jc w:val="both"/>
        <w:rPr>
          <w:sz w:val="24"/>
          <w:szCs w:val="24"/>
        </w:rPr>
      </w:pPr>
      <w:r w:rsidRPr="00C35F7A">
        <w:rPr>
          <w:b/>
          <w:sz w:val="24"/>
          <w:szCs w:val="24"/>
        </w:rPr>
        <w:t xml:space="preserve">Статья 9. Осуществление расходов, не предусмотренных местным бюджетом </w:t>
      </w:r>
    </w:p>
    <w:p w14:paraId="7C0829C6"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6037940D"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4F37B221" w14:textId="77777777" w:rsidR="00A37FCF" w:rsidRPr="00C35F7A" w:rsidRDefault="00A37FCF">
      <w:pPr>
        <w:spacing w:after="0" w:line="240" w:lineRule="auto"/>
        <w:ind w:left="-567" w:right="-766" w:firstLine="709"/>
        <w:jc w:val="both"/>
        <w:outlineLvl w:val="0"/>
        <w:rPr>
          <w:rFonts w:ascii="Arial" w:hAnsi="Arial" w:cs="Arial"/>
          <w:b/>
          <w:sz w:val="24"/>
          <w:szCs w:val="24"/>
        </w:rPr>
      </w:pPr>
    </w:p>
    <w:p w14:paraId="26B97C0C" w14:textId="77777777" w:rsidR="00A37FCF" w:rsidRPr="00C35F7A" w:rsidRDefault="00FC202F">
      <w:pPr>
        <w:spacing w:after="0" w:line="240" w:lineRule="auto"/>
        <w:ind w:left="-567" w:right="-766" w:firstLine="709"/>
        <w:jc w:val="center"/>
        <w:rPr>
          <w:rFonts w:ascii="Arial" w:hAnsi="Arial" w:cs="Arial"/>
          <w:sz w:val="24"/>
          <w:szCs w:val="24"/>
        </w:rPr>
      </w:pPr>
      <w:r w:rsidRPr="00C35F7A">
        <w:rPr>
          <w:rFonts w:ascii="Arial" w:hAnsi="Arial" w:cs="Arial"/>
          <w:b/>
          <w:sz w:val="24"/>
          <w:szCs w:val="24"/>
        </w:rPr>
        <w:t xml:space="preserve">Глава 3. Составление проекта местного бюджета </w:t>
      </w:r>
    </w:p>
    <w:p w14:paraId="34D8ACF4" w14:textId="77777777" w:rsidR="00A37FCF" w:rsidRPr="00C35F7A" w:rsidRDefault="00A37FCF">
      <w:pPr>
        <w:spacing w:after="0" w:line="240" w:lineRule="auto"/>
        <w:ind w:left="-567" w:right="-766" w:firstLine="709"/>
        <w:jc w:val="center"/>
        <w:rPr>
          <w:rFonts w:ascii="Arial" w:hAnsi="Arial" w:cs="Arial"/>
          <w:b/>
          <w:sz w:val="24"/>
          <w:szCs w:val="24"/>
        </w:rPr>
      </w:pPr>
    </w:p>
    <w:p w14:paraId="776FE940" w14:textId="77777777" w:rsidR="00A37FCF" w:rsidRPr="00C35F7A" w:rsidRDefault="00FC202F">
      <w:pPr>
        <w:pStyle w:val="ConsNormal"/>
        <w:widowControl/>
        <w:ind w:firstLine="709"/>
        <w:jc w:val="both"/>
        <w:rPr>
          <w:sz w:val="24"/>
          <w:szCs w:val="24"/>
        </w:rPr>
      </w:pPr>
      <w:r w:rsidRPr="00C35F7A">
        <w:rPr>
          <w:b/>
          <w:sz w:val="24"/>
          <w:szCs w:val="24"/>
        </w:rPr>
        <w:t>Статья 10. Основы составления проекта местного бюджета</w:t>
      </w:r>
    </w:p>
    <w:p w14:paraId="06CBA07B" w14:textId="216AFAD2" w:rsidR="00A37FCF" w:rsidRPr="00C35F7A" w:rsidRDefault="00FC202F">
      <w:pPr>
        <w:numPr>
          <w:ilvl w:val="1"/>
          <w:numId w:val="5"/>
        </w:numPr>
        <w:spacing w:after="0" w:line="240" w:lineRule="auto"/>
        <w:jc w:val="both"/>
        <w:rPr>
          <w:rFonts w:ascii="Arial" w:hAnsi="Arial" w:cs="Arial"/>
          <w:sz w:val="24"/>
          <w:szCs w:val="24"/>
        </w:rPr>
      </w:pPr>
      <w:r w:rsidRPr="00C35F7A">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w:t>
      </w:r>
      <w:r w:rsidRPr="00C35F7A">
        <w:rPr>
          <w:rFonts w:ascii="Arial" w:hAnsi="Arial" w:cs="Arial"/>
          <w:sz w:val="24"/>
          <w:szCs w:val="24"/>
        </w:rPr>
        <w:lastRenderedPageBreak/>
        <w:t xml:space="preserve">органа, принятыми с соблюдением норм Бюджетного кодекса Российской Федерации. </w:t>
      </w:r>
    </w:p>
    <w:p w14:paraId="4CD84B60" w14:textId="77777777" w:rsidR="00A37FCF" w:rsidRPr="00C35F7A" w:rsidRDefault="00FC202F">
      <w:pPr>
        <w:pStyle w:val="ConsNormal"/>
        <w:widowControl/>
        <w:numPr>
          <w:ilvl w:val="1"/>
          <w:numId w:val="5"/>
        </w:numPr>
        <w:jc w:val="both"/>
        <w:rPr>
          <w:sz w:val="24"/>
          <w:szCs w:val="24"/>
        </w:rPr>
      </w:pPr>
      <w:r w:rsidRPr="00C35F7A">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14:paraId="20D080A9" w14:textId="77777777" w:rsidR="00A37FCF" w:rsidRPr="00C35F7A" w:rsidRDefault="00A37FCF">
      <w:pPr>
        <w:pStyle w:val="ConsNormal"/>
        <w:widowControl/>
        <w:ind w:firstLine="709"/>
        <w:jc w:val="both"/>
        <w:rPr>
          <w:sz w:val="24"/>
          <w:szCs w:val="24"/>
        </w:rPr>
      </w:pPr>
    </w:p>
    <w:p w14:paraId="79E4A49D" w14:textId="77777777" w:rsidR="00A37FCF" w:rsidRPr="00C35F7A" w:rsidRDefault="00FC202F">
      <w:pPr>
        <w:pStyle w:val="ConsNormal"/>
        <w:widowControl/>
        <w:ind w:firstLine="709"/>
        <w:jc w:val="both"/>
        <w:rPr>
          <w:sz w:val="24"/>
          <w:szCs w:val="24"/>
        </w:rPr>
      </w:pPr>
      <w:r w:rsidRPr="00C35F7A">
        <w:rPr>
          <w:b/>
          <w:sz w:val="24"/>
          <w:szCs w:val="24"/>
        </w:rPr>
        <w:t>Статья 11. Организация работы по составлению проекта местного бюджета</w:t>
      </w:r>
    </w:p>
    <w:p w14:paraId="40684BA2" w14:textId="77777777" w:rsidR="00A37FCF" w:rsidRPr="00C35F7A" w:rsidRDefault="00FC202F">
      <w:pPr>
        <w:pStyle w:val="afd"/>
        <w:numPr>
          <w:ilvl w:val="0"/>
          <w:numId w:val="6"/>
        </w:numPr>
        <w:spacing w:after="0" w:line="240" w:lineRule="auto"/>
        <w:contextualSpacing w:val="0"/>
        <w:jc w:val="both"/>
        <w:rPr>
          <w:rFonts w:ascii="Arial" w:hAnsi="Arial" w:cs="Arial"/>
          <w:sz w:val="24"/>
          <w:szCs w:val="24"/>
        </w:rPr>
      </w:pPr>
      <w:r w:rsidRPr="00C35F7A">
        <w:rPr>
          <w:rFonts w:ascii="Arial" w:hAnsi="Arial" w:cs="Arial"/>
          <w:sz w:val="24"/>
          <w:szCs w:val="24"/>
        </w:rPr>
        <w:t>Составление проектов бюджетов основывается на:</w:t>
      </w:r>
    </w:p>
    <w:p w14:paraId="7C2A5652"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F3E8B23" w14:textId="77777777" w:rsidR="00A37FCF" w:rsidRPr="00C35F7A" w:rsidRDefault="00FC202F">
      <w:pPr>
        <w:spacing w:after="0" w:line="240" w:lineRule="auto"/>
        <w:ind w:firstLine="709"/>
        <w:jc w:val="both"/>
        <w:rPr>
          <w:rFonts w:ascii="Arial" w:hAnsi="Arial" w:cs="Arial"/>
          <w:sz w:val="24"/>
          <w:szCs w:val="24"/>
        </w:rPr>
      </w:pPr>
      <w:r w:rsidRPr="00C35F7A">
        <w:rPr>
          <w:rFonts w:ascii="Arial" w:eastAsia="Times New Roman"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D6CA797" w14:textId="77777777" w:rsidR="00A37FCF" w:rsidRPr="00C35F7A" w:rsidRDefault="00FC202F">
      <w:pPr>
        <w:pStyle w:val="afd"/>
        <w:spacing w:after="0" w:line="240" w:lineRule="auto"/>
        <w:ind w:left="0" w:firstLine="709"/>
        <w:contextualSpacing w:val="0"/>
        <w:jc w:val="both"/>
        <w:rPr>
          <w:rFonts w:ascii="Arial" w:hAnsi="Arial" w:cs="Arial"/>
          <w:sz w:val="24"/>
          <w:szCs w:val="24"/>
        </w:rPr>
      </w:pPr>
      <w:r w:rsidRPr="00C35F7A">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6C6618A8"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прогнозе социально-экономического развития;</w:t>
      </w:r>
    </w:p>
    <w:p w14:paraId="23CCC5D7"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14:paraId="01CE96A9"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муниципальных программах (проектах муниципальных программ, проектах изменений указанных программ).</w:t>
      </w:r>
    </w:p>
    <w:p w14:paraId="6D7684CB" w14:textId="77777777" w:rsidR="00A37FCF" w:rsidRPr="00C35F7A" w:rsidRDefault="00FC202F">
      <w:pPr>
        <w:pStyle w:val="ConsNormal"/>
        <w:widowControl/>
        <w:numPr>
          <w:ilvl w:val="3"/>
          <w:numId w:val="6"/>
        </w:numPr>
        <w:jc w:val="both"/>
        <w:rPr>
          <w:sz w:val="24"/>
          <w:szCs w:val="24"/>
        </w:rPr>
      </w:pPr>
      <w:r w:rsidRPr="00C35F7A">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76D150D0" w14:textId="77777777" w:rsidR="00A37FCF" w:rsidRPr="00C35F7A" w:rsidRDefault="00FC202F">
      <w:pPr>
        <w:pStyle w:val="ConsNormal"/>
        <w:widowControl/>
        <w:numPr>
          <w:ilvl w:val="3"/>
          <w:numId w:val="6"/>
        </w:numPr>
        <w:jc w:val="both"/>
        <w:rPr>
          <w:sz w:val="24"/>
          <w:szCs w:val="24"/>
        </w:rPr>
      </w:pPr>
      <w:r w:rsidRPr="00C35F7A">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57163013" w14:textId="77777777" w:rsidR="00A37FCF" w:rsidRPr="00C35F7A" w:rsidRDefault="00A37FCF">
      <w:pPr>
        <w:pStyle w:val="ConsNormal"/>
        <w:widowControl/>
        <w:ind w:firstLine="709"/>
        <w:jc w:val="both"/>
        <w:rPr>
          <w:sz w:val="24"/>
          <w:szCs w:val="24"/>
        </w:rPr>
      </w:pPr>
    </w:p>
    <w:p w14:paraId="093F3421" w14:textId="53BDB227" w:rsidR="00A37FCF" w:rsidRPr="00C35F7A" w:rsidRDefault="00FC202F">
      <w:pPr>
        <w:pStyle w:val="ConsNormal"/>
        <w:widowControl/>
        <w:ind w:firstLine="709"/>
        <w:jc w:val="both"/>
        <w:rPr>
          <w:iCs/>
          <w:sz w:val="24"/>
          <w:szCs w:val="24"/>
        </w:rPr>
      </w:pPr>
      <w:r w:rsidRPr="00C35F7A">
        <w:rPr>
          <w:b/>
          <w:sz w:val="24"/>
          <w:szCs w:val="24"/>
        </w:rPr>
        <w:t xml:space="preserve">Статья 12. Прогноз социально-экономического развития </w:t>
      </w:r>
      <w:r w:rsidR="008E65D4" w:rsidRPr="00C35F7A">
        <w:rPr>
          <w:b/>
          <w:iCs/>
          <w:sz w:val="24"/>
          <w:szCs w:val="24"/>
        </w:rPr>
        <w:t xml:space="preserve">Озероучумского сельсовета </w:t>
      </w:r>
    </w:p>
    <w:p w14:paraId="469F10B0" w14:textId="0576241F" w:rsidR="00A37FCF" w:rsidRPr="00C35F7A" w:rsidRDefault="00FC202F">
      <w:pPr>
        <w:numPr>
          <w:ilvl w:val="1"/>
          <w:numId w:val="7"/>
        </w:numPr>
        <w:spacing w:after="0" w:line="240" w:lineRule="auto"/>
        <w:ind w:left="0"/>
        <w:jc w:val="both"/>
        <w:rPr>
          <w:rFonts w:ascii="Arial" w:hAnsi="Arial" w:cs="Arial"/>
          <w:sz w:val="24"/>
          <w:szCs w:val="24"/>
        </w:rPr>
      </w:pPr>
      <w:r w:rsidRPr="00C35F7A">
        <w:rPr>
          <w:rFonts w:ascii="Arial" w:hAnsi="Arial" w:cs="Arial"/>
          <w:sz w:val="24"/>
          <w:szCs w:val="24"/>
        </w:rPr>
        <w:t>Прогноз социально-экономического развития</w:t>
      </w:r>
      <w:r w:rsidR="000452F0" w:rsidRPr="00C35F7A">
        <w:rPr>
          <w:rFonts w:ascii="Arial" w:hAnsi="Arial" w:cs="Arial"/>
          <w:sz w:val="24"/>
          <w:szCs w:val="24"/>
        </w:rPr>
        <w:t xml:space="preserve"> </w:t>
      </w:r>
      <w:r w:rsidR="000452F0" w:rsidRPr="00C35F7A">
        <w:rPr>
          <w:rFonts w:ascii="Arial" w:hAnsi="Arial" w:cs="Arial"/>
          <w:iCs/>
          <w:sz w:val="24"/>
          <w:szCs w:val="24"/>
        </w:rPr>
        <w:t>Озероучумского сельсовета</w:t>
      </w:r>
      <w:r w:rsidRPr="00C35F7A">
        <w:rPr>
          <w:rFonts w:ascii="Arial" w:hAnsi="Arial" w:cs="Arial"/>
          <w:sz w:val="24"/>
          <w:szCs w:val="24"/>
        </w:rPr>
        <w:t xml:space="preserve"> разрабатывается на </w:t>
      </w:r>
      <w:r w:rsidR="000452F0" w:rsidRPr="00C35F7A">
        <w:rPr>
          <w:rFonts w:ascii="Arial" w:hAnsi="Arial" w:cs="Arial"/>
          <w:iCs/>
          <w:sz w:val="24"/>
          <w:szCs w:val="24"/>
        </w:rPr>
        <w:t>3 года</w:t>
      </w:r>
      <w:r w:rsidRPr="00C35F7A">
        <w:rPr>
          <w:rFonts w:ascii="Arial" w:hAnsi="Arial" w:cs="Arial"/>
          <w:iCs/>
          <w:sz w:val="24"/>
          <w:szCs w:val="24"/>
        </w:rPr>
        <w:t>.</w:t>
      </w:r>
      <w:r w:rsidRPr="00C35F7A">
        <w:rPr>
          <w:rFonts w:ascii="Arial" w:hAnsi="Arial" w:cs="Arial"/>
          <w:sz w:val="24"/>
          <w:szCs w:val="24"/>
        </w:rPr>
        <w:t xml:space="preserve"> </w:t>
      </w:r>
    </w:p>
    <w:p w14:paraId="5F50085A" w14:textId="161CD71D"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Прогноз социально-экономического развития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ежегодно разрабатывается в порядке, установленном местной администрацией.</w:t>
      </w:r>
    </w:p>
    <w:p w14:paraId="1C5D4B6D" w14:textId="63AE0B61"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Разработка прогноза социально-экономического развития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42234933"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5EBBF0A2" w14:textId="7ED8C423"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В пояснительной записке к прогнозу социально-экономического развития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 xml:space="preserve">приводится обоснование параметров прогноза, в том </w:t>
      </w:r>
      <w:r w:rsidRPr="00C35F7A">
        <w:rPr>
          <w:rFonts w:ascii="Arial" w:hAnsi="Arial" w:cs="Arial"/>
          <w:sz w:val="24"/>
          <w:szCs w:val="24"/>
        </w:rPr>
        <w:lastRenderedPageBreak/>
        <w:t>числе их сопоставление с ранее утвержденными параметрами с указанием причин и факторов прогнозируемых изменений.</w:t>
      </w:r>
    </w:p>
    <w:p w14:paraId="6B0B5F26" w14:textId="018BC2E6"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Изменение прогноза социально-экономического развития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14:paraId="2E4E2F04" w14:textId="201D4359" w:rsidR="00A37FCF" w:rsidRPr="00C35F7A" w:rsidRDefault="00FC202F">
      <w:pPr>
        <w:numPr>
          <w:ilvl w:val="1"/>
          <w:numId w:val="7"/>
        </w:numPr>
        <w:spacing w:after="0" w:line="240" w:lineRule="auto"/>
        <w:ind w:left="0"/>
        <w:jc w:val="both"/>
        <w:rPr>
          <w:rFonts w:ascii="Arial" w:hAnsi="Arial" w:cs="Arial"/>
          <w:sz w:val="24"/>
          <w:szCs w:val="24"/>
        </w:rPr>
      </w:pPr>
      <w:r w:rsidRPr="00C35F7A">
        <w:rPr>
          <w:rFonts w:ascii="Arial" w:hAnsi="Arial" w:cs="Arial"/>
          <w:sz w:val="24"/>
          <w:szCs w:val="24"/>
        </w:rPr>
        <w:t xml:space="preserve">Прогноз социально-экономического развития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14:paraId="086E69D3" w14:textId="77777777" w:rsidR="00A37FCF" w:rsidRPr="00C35F7A" w:rsidRDefault="00A37FCF">
      <w:pPr>
        <w:spacing w:after="0" w:line="240" w:lineRule="auto"/>
        <w:ind w:firstLine="709"/>
        <w:jc w:val="both"/>
        <w:rPr>
          <w:rFonts w:ascii="Arial" w:hAnsi="Arial" w:cs="Arial"/>
          <w:sz w:val="24"/>
          <w:szCs w:val="24"/>
        </w:rPr>
      </w:pPr>
    </w:p>
    <w:p w14:paraId="0EDE6E11" w14:textId="77777777" w:rsidR="00A37FCF" w:rsidRPr="00C35F7A" w:rsidRDefault="00FC202F">
      <w:pPr>
        <w:spacing w:after="0" w:line="240" w:lineRule="auto"/>
        <w:ind w:firstLine="709"/>
        <w:jc w:val="both"/>
        <w:outlineLvl w:val="0"/>
        <w:rPr>
          <w:rFonts w:ascii="Arial" w:hAnsi="Arial" w:cs="Arial"/>
          <w:sz w:val="24"/>
          <w:szCs w:val="24"/>
        </w:rPr>
      </w:pPr>
      <w:r w:rsidRPr="00C35F7A">
        <w:rPr>
          <w:rFonts w:ascii="Arial" w:hAnsi="Arial" w:cs="Arial"/>
          <w:b/>
          <w:sz w:val="24"/>
          <w:szCs w:val="24"/>
        </w:rPr>
        <w:t>Статья 13. Муниципальные программы</w:t>
      </w:r>
    </w:p>
    <w:p w14:paraId="27CA6604"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1. Муниципальные программы утверждаются местной администрацией.</w:t>
      </w:r>
    </w:p>
    <w:p w14:paraId="1AB86EB6" w14:textId="7039A94D"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перечнем и структурой муниципальных программ, определенными местной администрацией муниципального </w:t>
      </w:r>
      <w:r w:rsidR="00981893" w:rsidRPr="00C35F7A">
        <w:rPr>
          <w:rFonts w:ascii="Arial" w:hAnsi="Arial" w:cs="Arial"/>
          <w:sz w:val="24"/>
          <w:szCs w:val="24"/>
        </w:rPr>
        <w:t>образования.</w:t>
      </w:r>
    </w:p>
    <w:p w14:paraId="307C0BFE" w14:textId="5D7BC368"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w:t>
      </w:r>
      <w:r w:rsidR="00981893" w:rsidRPr="00C35F7A">
        <w:rPr>
          <w:rFonts w:ascii="Arial" w:hAnsi="Arial" w:cs="Arial"/>
          <w:sz w:val="24"/>
          <w:szCs w:val="24"/>
        </w:rPr>
        <w:t>утверждению в</w:t>
      </w:r>
      <w:r w:rsidRPr="00C35F7A">
        <w:rPr>
          <w:rFonts w:ascii="Arial" w:hAnsi="Arial" w:cs="Arial"/>
          <w:sz w:val="24"/>
          <w:szCs w:val="24"/>
        </w:rPr>
        <w:t xml:space="preserve"> порядке и сроки, которые установлены местной администрацией.</w:t>
      </w:r>
    </w:p>
    <w:p w14:paraId="21E4DAE1" w14:textId="70E1FEBD"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1 апреля текущего финансового </w:t>
      </w:r>
      <w:r w:rsidR="00981893" w:rsidRPr="00C35F7A">
        <w:rPr>
          <w:rFonts w:ascii="Arial" w:hAnsi="Arial" w:cs="Arial"/>
          <w:sz w:val="24"/>
          <w:szCs w:val="24"/>
        </w:rPr>
        <w:t>года.</w:t>
      </w:r>
    </w:p>
    <w:p w14:paraId="63ADA7C7"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4. По каждой муниципальной программе ежегодно проводится оценка эффективности ее реализации. </w:t>
      </w:r>
    </w:p>
    <w:p w14:paraId="180A666C"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207EAA4" w14:textId="77777777" w:rsidR="00A37FCF" w:rsidRPr="00C35F7A" w:rsidRDefault="00A37FCF">
      <w:pPr>
        <w:pStyle w:val="ConsPlusNormal"/>
        <w:widowControl/>
        <w:ind w:firstLine="709"/>
        <w:jc w:val="both"/>
        <w:rPr>
          <w:sz w:val="24"/>
          <w:szCs w:val="24"/>
        </w:rPr>
      </w:pPr>
    </w:p>
    <w:p w14:paraId="64C17243" w14:textId="77777777" w:rsidR="00A37FCF" w:rsidRPr="00C35F7A" w:rsidRDefault="00FC202F">
      <w:pPr>
        <w:spacing w:after="0" w:line="240" w:lineRule="auto"/>
        <w:ind w:firstLine="709"/>
        <w:jc w:val="center"/>
        <w:rPr>
          <w:rFonts w:ascii="Arial" w:hAnsi="Arial" w:cs="Arial"/>
          <w:sz w:val="24"/>
          <w:szCs w:val="24"/>
        </w:rPr>
      </w:pPr>
      <w:r w:rsidRPr="00C35F7A">
        <w:rPr>
          <w:rFonts w:ascii="Arial" w:hAnsi="Arial" w:cs="Arial"/>
          <w:b/>
          <w:sz w:val="24"/>
          <w:szCs w:val="24"/>
        </w:rPr>
        <w:t>Глава 4. Рассмотрение проекта и утверждение решения о местном бюджете</w:t>
      </w:r>
    </w:p>
    <w:p w14:paraId="6C4968A0" w14:textId="77777777" w:rsidR="00A37FCF" w:rsidRPr="00C35F7A" w:rsidRDefault="00A37FCF">
      <w:pPr>
        <w:spacing w:after="0" w:line="240" w:lineRule="auto"/>
        <w:ind w:firstLine="709"/>
        <w:jc w:val="center"/>
        <w:rPr>
          <w:rFonts w:ascii="Arial" w:hAnsi="Arial" w:cs="Arial"/>
          <w:b/>
          <w:sz w:val="24"/>
          <w:szCs w:val="24"/>
        </w:rPr>
      </w:pPr>
    </w:p>
    <w:p w14:paraId="573FBEBB" w14:textId="77777777" w:rsidR="00A37FCF" w:rsidRPr="00C35F7A" w:rsidRDefault="00FC202F">
      <w:pPr>
        <w:pStyle w:val="ConsNormal"/>
        <w:widowControl/>
        <w:ind w:firstLine="709"/>
        <w:jc w:val="both"/>
        <w:rPr>
          <w:sz w:val="24"/>
          <w:szCs w:val="24"/>
        </w:rPr>
      </w:pPr>
      <w:r w:rsidRPr="00C35F7A">
        <w:rPr>
          <w:b/>
          <w:sz w:val="24"/>
          <w:szCs w:val="24"/>
        </w:rPr>
        <w:t>Статья 1</w:t>
      </w:r>
      <w:r w:rsidR="00781971" w:rsidRPr="00C35F7A">
        <w:rPr>
          <w:b/>
          <w:sz w:val="24"/>
          <w:szCs w:val="24"/>
        </w:rPr>
        <w:t>4</w:t>
      </w:r>
      <w:r w:rsidRPr="00C35F7A">
        <w:rPr>
          <w:b/>
          <w:sz w:val="24"/>
          <w:szCs w:val="24"/>
        </w:rPr>
        <w:t>. Основы рассмотрения и утверждения местного бюджета</w:t>
      </w:r>
    </w:p>
    <w:p w14:paraId="5CD729F2"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5710766"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2. Решение о местном бюджете вступает в силу с 1 января очередного финансового года.</w:t>
      </w:r>
    </w:p>
    <w:p w14:paraId="1C35AFC5"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52A4D8A1"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19177DF2"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35475E25"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lastRenderedPageBreak/>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DF371E2"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4F64A6AB" w14:textId="36C7E15D"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и (или) нормативными правовыми актами представительного органа.</w:t>
      </w:r>
    </w:p>
    <w:p w14:paraId="635AD778" w14:textId="77777777" w:rsidR="00A37FCF" w:rsidRPr="00C35F7A" w:rsidRDefault="00A37FCF">
      <w:pPr>
        <w:spacing w:after="0" w:line="240" w:lineRule="auto"/>
        <w:ind w:firstLine="709"/>
        <w:jc w:val="both"/>
        <w:outlineLvl w:val="3"/>
        <w:rPr>
          <w:rFonts w:ascii="Arial" w:hAnsi="Arial" w:cs="Arial"/>
          <w:b/>
          <w:sz w:val="24"/>
          <w:szCs w:val="24"/>
        </w:rPr>
      </w:pPr>
    </w:p>
    <w:p w14:paraId="2F08FF45" w14:textId="77777777" w:rsidR="00A37FCF" w:rsidRPr="00C35F7A" w:rsidRDefault="00FC202F">
      <w:pPr>
        <w:spacing w:after="0" w:line="240" w:lineRule="auto"/>
        <w:ind w:firstLine="709"/>
        <w:jc w:val="both"/>
        <w:outlineLvl w:val="3"/>
        <w:rPr>
          <w:rFonts w:ascii="Arial" w:hAnsi="Arial" w:cs="Arial"/>
          <w:sz w:val="24"/>
          <w:szCs w:val="24"/>
        </w:rPr>
      </w:pPr>
      <w:r w:rsidRPr="00C35F7A">
        <w:rPr>
          <w:rFonts w:ascii="Arial" w:hAnsi="Arial" w:cs="Arial"/>
          <w:b/>
          <w:sz w:val="24"/>
          <w:szCs w:val="24"/>
        </w:rPr>
        <w:t>Статья 1</w:t>
      </w:r>
      <w:r w:rsidR="00781971" w:rsidRPr="00C35F7A">
        <w:rPr>
          <w:rFonts w:ascii="Arial" w:hAnsi="Arial" w:cs="Arial"/>
          <w:b/>
          <w:sz w:val="24"/>
          <w:szCs w:val="24"/>
        </w:rPr>
        <w:t>5</w:t>
      </w:r>
      <w:r w:rsidRPr="00C35F7A">
        <w:rPr>
          <w:rFonts w:ascii="Arial" w:hAnsi="Arial" w:cs="Arial"/>
          <w:b/>
          <w:sz w:val="24"/>
          <w:szCs w:val="24"/>
        </w:rPr>
        <w:t xml:space="preserve">. </w:t>
      </w:r>
      <w:r w:rsidRPr="00C35F7A">
        <w:rPr>
          <w:rFonts w:ascii="Arial" w:hAnsi="Arial" w:cs="Arial"/>
          <w:b/>
          <w:bCs/>
          <w:sz w:val="24"/>
          <w:szCs w:val="24"/>
        </w:rPr>
        <w:t>Внесение проекта решения о бюджете на рассмотрение представительного органа</w:t>
      </w:r>
    </w:p>
    <w:p w14:paraId="35A22D61"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14:paraId="29B3ADEB" w14:textId="77777777" w:rsidR="00A37FCF" w:rsidRPr="00C35F7A" w:rsidRDefault="00FC202F">
      <w:pPr>
        <w:spacing w:after="0" w:line="240" w:lineRule="auto"/>
        <w:ind w:firstLine="709"/>
        <w:jc w:val="both"/>
        <w:rPr>
          <w:rFonts w:ascii="Arial" w:hAnsi="Arial" w:cs="Arial"/>
          <w:sz w:val="24"/>
          <w:szCs w:val="24"/>
        </w:rPr>
      </w:pPr>
      <w:r w:rsidRPr="00C35F7A">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14:paraId="6D23D561" w14:textId="2D1D8055" w:rsidR="00A37FCF" w:rsidRPr="00C35F7A" w:rsidRDefault="00FC202F">
      <w:pPr>
        <w:pStyle w:val="ConsNormal"/>
        <w:widowControl/>
        <w:ind w:firstLine="709"/>
        <w:jc w:val="both"/>
        <w:rPr>
          <w:sz w:val="24"/>
          <w:szCs w:val="24"/>
        </w:rPr>
      </w:pPr>
      <w:r w:rsidRPr="00C35F7A">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14:paraId="12BDCF3F" w14:textId="77777777" w:rsidR="00A37FCF" w:rsidRPr="00C35F7A" w:rsidRDefault="00FC202F">
      <w:pPr>
        <w:pStyle w:val="ConsNormal"/>
        <w:widowControl/>
        <w:ind w:firstLine="709"/>
        <w:jc w:val="both"/>
        <w:rPr>
          <w:sz w:val="24"/>
          <w:szCs w:val="24"/>
        </w:rPr>
      </w:pPr>
      <w:r w:rsidRPr="00C35F7A">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6C451AC" w14:textId="77777777" w:rsidR="00A37FCF" w:rsidRPr="00C35F7A" w:rsidRDefault="00FC202F">
      <w:pPr>
        <w:pStyle w:val="ConsNormal"/>
        <w:widowControl/>
        <w:ind w:firstLine="709"/>
        <w:jc w:val="both"/>
        <w:rPr>
          <w:sz w:val="24"/>
          <w:szCs w:val="24"/>
        </w:rPr>
      </w:pPr>
      <w:r w:rsidRPr="00C35F7A">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047DE64A" w14:textId="77777777" w:rsidR="00A37FCF" w:rsidRPr="00C35F7A" w:rsidRDefault="00FC202F">
      <w:pPr>
        <w:pStyle w:val="ConsNormal"/>
        <w:widowControl/>
        <w:ind w:firstLine="709"/>
        <w:jc w:val="both"/>
        <w:rPr>
          <w:sz w:val="24"/>
          <w:szCs w:val="24"/>
        </w:rPr>
      </w:pPr>
      <w:r w:rsidRPr="00C35F7A">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14:paraId="6CF85E33" w14:textId="77777777" w:rsidR="00A37FCF" w:rsidRPr="00C35F7A" w:rsidRDefault="00A37FCF">
      <w:pPr>
        <w:pStyle w:val="ConsNormal"/>
        <w:widowControl/>
        <w:ind w:firstLine="709"/>
        <w:jc w:val="both"/>
        <w:rPr>
          <w:sz w:val="24"/>
          <w:szCs w:val="24"/>
        </w:rPr>
      </w:pPr>
    </w:p>
    <w:p w14:paraId="0F42C902" w14:textId="77777777" w:rsidR="00A37FCF" w:rsidRPr="00C35F7A" w:rsidRDefault="00FC202F">
      <w:pPr>
        <w:pStyle w:val="ConsNormal"/>
        <w:widowControl/>
        <w:ind w:firstLine="709"/>
        <w:jc w:val="both"/>
        <w:rPr>
          <w:sz w:val="24"/>
          <w:szCs w:val="24"/>
        </w:rPr>
      </w:pPr>
      <w:r w:rsidRPr="00C35F7A">
        <w:rPr>
          <w:b/>
          <w:sz w:val="24"/>
          <w:szCs w:val="24"/>
        </w:rPr>
        <w:t>Статья 1</w:t>
      </w:r>
      <w:r w:rsidR="00781971" w:rsidRPr="00C35F7A">
        <w:rPr>
          <w:b/>
          <w:sz w:val="24"/>
          <w:szCs w:val="24"/>
        </w:rPr>
        <w:t>6</w:t>
      </w:r>
      <w:r w:rsidRPr="00C35F7A">
        <w:rPr>
          <w:b/>
          <w:sz w:val="24"/>
          <w:szCs w:val="24"/>
        </w:rPr>
        <w:t>. Порядок рассмотрения проекта решения о местном бюджете на очередной финансовый год и плановый период</w:t>
      </w:r>
    </w:p>
    <w:p w14:paraId="21234537" w14:textId="29C38BB2" w:rsidR="00A37FCF" w:rsidRPr="00C35F7A" w:rsidRDefault="00FC202F">
      <w:pPr>
        <w:pStyle w:val="ConsNormal"/>
        <w:widowControl/>
        <w:ind w:firstLine="709"/>
        <w:jc w:val="both"/>
        <w:rPr>
          <w:iCs/>
          <w:sz w:val="24"/>
          <w:szCs w:val="24"/>
        </w:rPr>
      </w:pPr>
      <w:r w:rsidRPr="00C35F7A">
        <w:rPr>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0452F0" w:rsidRPr="00C35F7A">
        <w:rPr>
          <w:iCs/>
          <w:sz w:val="24"/>
          <w:szCs w:val="24"/>
        </w:rPr>
        <w:t>Озероучумского сельсовета</w:t>
      </w:r>
    </w:p>
    <w:p w14:paraId="61231496" w14:textId="77777777" w:rsidR="00A37FCF" w:rsidRPr="00C35F7A" w:rsidRDefault="00A37FCF">
      <w:pPr>
        <w:pStyle w:val="ConsNormal"/>
        <w:widowControl/>
        <w:ind w:firstLine="709"/>
        <w:jc w:val="both"/>
        <w:rPr>
          <w:sz w:val="24"/>
          <w:szCs w:val="24"/>
        </w:rPr>
      </w:pPr>
    </w:p>
    <w:p w14:paraId="19D9B4E2" w14:textId="77777777" w:rsidR="00A37FCF" w:rsidRPr="00C35F7A" w:rsidRDefault="00FC202F">
      <w:pPr>
        <w:pStyle w:val="ConsNormal"/>
        <w:widowControl/>
        <w:ind w:firstLine="709"/>
        <w:jc w:val="both"/>
        <w:rPr>
          <w:sz w:val="24"/>
          <w:szCs w:val="24"/>
        </w:rPr>
      </w:pPr>
      <w:r w:rsidRPr="00C35F7A">
        <w:rPr>
          <w:b/>
          <w:sz w:val="24"/>
          <w:szCs w:val="24"/>
        </w:rPr>
        <w:t>Статья 1</w:t>
      </w:r>
      <w:r w:rsidR="00781971" w:rsidRPr="00C35F7A">
        <w:rPr>
          <w:b/>
          <w:sz w:val="24"/>
          <w:szCs w:val="24"/>
        </w:rPr>
        <w:t>7</w:t>
      </w:r>
      <w:r w:rsidRPr="00C35F7A">
        <w:rPr>
          <w:b/>
          <w:sz w:val="24"/>
          <w:szCs w:val="24"/>
        </w:rPr>
        <w:t>. Внесение изменений и дополнений в решение представительного органа о местном бюджете</w:t>
      </w:r>
    </w:p>
    <w:p w14:paraId="365A80F5" w14:textId="77777777" w:rsidR="00A37FCF" w:rsidRPr="00C35F7A" w:rsidRDefault="00FC202F">
      <w:pPr>
        <w:pStyle w:val="ConsNormal"/>
        <w:widowControl/>
        <w:numPr>
          <w:ilvl w:val="2"/>
          <w:numId w:val="7"/>
        </w:numPr>
        <w:jc w:val="both"/>
        <w:rPr>
          <w:sz w:val="24"/>
          <w:szCs w:val="24"/>
        </w:rPr>
      </w:pPr>
      <w:r w:rsidRPr="00C35F7A">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4911FA84"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lastRenderedPageBreak/>
        <w:t>Одновременно с проектом указанного решения представляются следующие документы и материалы:</w:t>
      </w:r>
    </w:p>
    <w:p w14:paraId="51C466AE" w14:textId="1F6820E6" w:rsidR="00A37FCF" w:rsidRPr="00C35F7A" w:rsidRDefault="00FC202F">
      <w:pPr>
        <w:numPr>
          <w:ilvl w:val="1"/>
          <w:numId w:val="1"/>
        </w:numPr>
        <w:spacing w:after="0" w:line="240" w:lineRule="auto"/>
        <w:jc w:val="both"/>
        <w:rPr>
          <w:rFonts w:ascii="Arial" w:hAnsi="Arial" w:cs="Arial"/>
          <w:sz w:val="24"/>
          <w:szCs w:val="24"/>
        </w:rPr>
      </w:pPr>
      <w:r w:rsidRPr="00C35F7A">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в плановом периоде;</w:t>
      </w:r>
    </w:p>
    <w:p w14:paraId="76A3FB0C" w14:textId="77777777" w:rsidR="00A37FCF" w:rsidRPr="00C35F7A" w:rsidRDefault="00FC202F">
      <w:pPr>
        <w:numPr>
          <w:ilvl w:val="1"/>
          <w:numId w:val="1"/>
        </w:numPr>
        <w:spacing w:after="0" w:line="240" w:lineRule="auto"/>
        <w:jc w:val="both"/>
        <w:rPr>
          <w:rFonts w:ascii="Arial" w:hAnsi="Arial" w:cs="Arial"/>
          <w:sz w:val="24"/>
          <w:szCs w:val="24"/>
        </w:rPr>
      </w:pPr>
      <w:r w:rsidRPr="00C35F7A">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C35F7A">
        <w:rPr>
          <w:rFonts w:ascii="Arial" w:hAnsi="Arial" w:cs="Arial"/>
          <w:sz w:val="24"/>
          <w:szCs w:val="24"/>
        </w:rPr>
        <w:t xml:space="preserve">, в том числе </w:t>
      </w:r>
      <w:r w:rsidRPr="00C35F7A">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0BE2F366" w14:textId="77777777" w:rsidR="00A37FCF" w:rsidRPr="00C35F7A" w:rsidRDefault="00FC202F">
      <w:pPr>
        <w:numPr>
          <w:ilvl w:val="1"/>
          <w:numId w:val="1"/>
        </w:numPr>
        <w:spacing w:after="0" w:line="240" w:lineRule="auto"/>
        <w:jc w:val="both"/>
        <w:rPr>
          <w:rFonts w:ascii="Arial" w:hAnsi="Arial" w:cs="Arial"/>
          <w:sz w:val="24"/>
          <w:szCs w:val="24"/>
        </w:rPr>
      </w:pPr>
      <w:r w:rsidRPr="00C35F7A">
        <w:rPr>
          <w:rFonts w:ascii="Arial" w:hAnsi="Arial" w:cs="Arial"/>
          <w:sz w:val="24"/>
          <w:szCs w:val="24"/>
        </w:rPr>
        <w:t>оценка ожидаемого исполнения местного бюджета в текущем финансовом году;</w:t>
      </w:r>
    </w:p>
    <w:p w14:paraId="1CA0433C" w14:textId="77777777" w:rsidR="00A37FCF" w:rsidRPr="00C35F7A" w:rsidRDefault="00FC202F">
      <w:pPr>
        <w:numPr>
          <w:ilvl w:val="1"/>
          <w:numId w:val="1"/>
        </w:numPr>
        <w:spacing w:after="0" w:line="240" w:lineRule="auto"/>
        <w:jc w:val="both"/>
        <w:rPr>
          <w:rFonts w:ascii="Arial" w:hAnsi="Arial" w:cs="Arial"/>
          <w:sz w:val="24"/>
          <w:szCs w:val="24"/>
        </w:rPr>
      </w:pPr>
      <w:r w:rsidRPr="00C35F7A">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C35F7A">
        <w:rPr>
          <w:rFonts w:ascii="Arial" w:hAnsi="Arial" w:cs="Arial"/>
          <w:sz w:val="24"/>
          <w:szCs w:val="24"/>
        </w:rPr>
        <w:t xml:space="preserve"> расходов местного бюджета </w:t>
      </w:r>
      <w:r w:rsidRPr="00C35F7A">
        <w:rPr>
          <w:rStyle w:val="diffins"/>
          <w:rFonts w:ascii="Arial" w:hAnsi="Arial" w:cs="Arial"/>
          <w:sz w:val="24"/>
          <w:szCs w:val="24"/>
        </w:rPr>
        <w:t>за истекший отчетный период текущего финансового года;</w:t>
      </w:r>
    </w:p>
    <w:p w14:paraId="4B400A98" w14:textId="77777777" w:rsidR="00A37FCF" w:rsidRPr="00C35F7A" w:rsidRDefault="00FC202F">
      <w:pPr>
        <w:numPr>
          <w:ilvl w:val="1"/>
          <w:numId w:val="1"/>
        </w:numPr>
        <w:spacing w:after="0" w:line="240" w:lineRule="auto"/>
        <w:jc w:val="both"/>
        <w:rPr>
          <w:rFonts w:ascii="Arial" w:hAnsi="Arial" w:cs="Arial"/>
          <w:sz w:val="24"/>
          <w:szCs w:val="24"/>
        </w:rPr>
      </w:pPr>
      <w:r w:rsidRPr="00C35F7A">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14:paraId="72E35317" w14:textId="66580808" w:rsidR="00A37FCF" w:rsidRPr="00C35F7A" w:rsidRDefault="00FC202F">
      <w:pPr>
        <w:pStyle w:val="ConsNormal"/>
        <w:widowControl/>
        <w:numPr>
          <w:ilvl w:val="0"/>
          <w:numId w:val="1"/>
        </w:numPr>
        <w:jc w:val="both"/>
        <w:rPr>
          <w:sz w:val="24"/>
          <w:szCs w:val="24"/>
        </w:rPr>
      </w:pPr>
      <w:r w:rsidRPr="00C35F7A">
        <w:rPr>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0452F0" w:rsidRPr="00C35F7A">
        <w:rPr>
          <w:iCs/>
          <w:sz w:val="24"/>
          <w:szCs w:val="24"/>
        </w:rPr>
        <w:t>Озероучумского сельсовета</w:t>
      </w:r>
    </w:p>
    <w:p w14:paraId="15F78C73" w14:textId="77777777" w:rsidR="00A37FCF" w:rsidRPr="00C35F7A" w:rsidRDefault="00A37FCF">
      <w:pPr>
        <w:spacing w:after="0" w:line="240" w:lineRule="auto"/>
        <w:ind w:left="709" w:right="-766" w:firstLine="709"/>
        <w:jc w:val="both"/>
        <w:rPr>
          <w:rFonts w:ascii="Arial" w:hAnsi="Arial" w:cs="Arial"/>
          <w:sz w:val="24"/>
          <w:szCs w:val="24"/>
        </w:rPr>
      </w:pPr>
    </w:p>
    <w:p w14:paraId="54D3CB41" w14:textId="77777777" w:rsidR="00A37FCF" w:rsidRPr="00C35F7A" w:rsidRDefault="00FC202F">
      <w:pPr>
        <w:spacing w:after="0" w:line="240" w:lineRule="auto"/>
        <w:ind w:left="-567" w:right="-766" w:firstLine="709"/>
        <w:jc w:val="center"/>
        <w:rPr>
          <w:rFonts w:ascii="Arial" w:hAnsi="Arial" w:cs="Arial"/>
          <w:sz w:val="24"/>
          <w:szCs w:val="24"/>
        </w:rPr>
      </w:pPr>
      <w:r w:rsidRPr="00C35F7A">
        <w:rPr>
          <w:rFonts w:ascii="Arial" w:hAnsi="Arial" w:cs="Arial"/>
          <w:b/>
          <w:sz w:val="24"/>
          <w:szCs w:val="24"/>
        </w:rPr>
        <w:t>Глава 5. Исполнение местного бюджета</w:t>
      </w:r>
    </w:p>
    <w:p w14:paraId="5C294E49" w14:textId="77777777" w:rsidR="00A37FCF" w:rsidRPr="00C35F7A" w:rsidRDefault="00A37FCF">
      <w:pPr>
        <w:spacing w:after="0" w:line="240" w:lineRule="auto"/>
        <w:ind w:left="-567" w:right="-766" w:firstLine="709"/>
        <w:jc w:val="center"/>
        <w:rPr>
          <w:rFonts w:ascii="Arial" w:hAnsi="Arial" w:cs="Arial"/>
          <w:b/>
          <w:sz w:val="24"/>
          <w:szCs w:val="24"/>
        </w:rPr>
      </w:pPr>
    </w:p>
    <w:p w14:paraId="37AD1FE9" w14:textId="77777777" w:rsidR="00A37FCF" w:rsidRPr="00C35F7A" w:rsidRDefault="00FC202F">
      <w:pPr>
        <w:pStyle w:val="ConsNormal"/>
        <w:widowControl/>
        <w:ind w:firstLine="709"/>
        <w:jc w:val="both"/>
        <w:rPr>
          <w:sz w:val="24"/>
          <w:szCs w:val="24"/>
        </w:rPr>
      </w:pPr>
      <w:r w:rsidRPr="00C35F7A">
        <w:rPr>
          <w:b/>
          <w:sz w:val="24"/>
          <w:szCs w:val="24"/>
        </w:rPr>
        <w:t>Статья 1</w:t>
      </w:r>
      <w:r w:rsidR="00781971" w:rsidRPr="00C35F7A">
        <w:rPr>
          <w:b/>
          <w:sz w:val="24"/>
          <w:szCs w:val="24"/>
        </w:rPr>
        <w:t>8</w:t>
      </w:r>
      <w:r w:rsidRPr="00C35F7A">
        <w:rPr>
          <w:b/>
          <w:sz w:val="24"/>
          <w:szCs w:val="24"/>
        </w:rPr>
        <w:t xml:space="preserve">. Исполнение местного бюджета </w:t>
      </w:r>
    </w:p>
    <w:p w14:paraId="38A465C4" w14:textId="77777777" w:rsidR="00A37FCF" w:rsidRPr="00C35F7A" w:rsidRDefault="00FC202F">
      <w:pPr>
        <w:pStyle w:val="afd"/>
        <w:numPr>
          <w:ilvl w:val="0"/>
          <w:numId w:val="11"/>
        </w:numPr>
        <w:spacing w:after="0" w:line="240" w:lineRule="auto"/>
        <w:ind w:left="0" w:firstLine="709"/>
        <w:contextualSpacing w:val="0"/>
        <w:jc w:val="both"/>
        <w:rPr>
          <w:rFonts w:ascii="Arial" w:hAnsi="Arial" w:cs="Arial"/>
          <w:sz w:val="24"/>
          <w:szCs w:val="24"/>
        </w:rPr>
      </w:pPr>
      <w:r w:rsidRPr="00C35F7A">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14:paraId="15E0DC2F" w14:textId="77777777" w:rsidR="00A37FCF" w:rsidRPr="00C35F7A" w:rsidRDefault="00FC202F">
      <w:pPr>
        <w:pStyle w:val="afd"/>
        <w:numPr>
          <w:ilvl w:val="0"/>
          <w:numId w:val="11"/>
        </w:numPr>
        <w:spacing w:after="0" w:line="240" w:lineRule="auto"/>
        <w:ind w:left="0" w:firstLine="709"/>
        <w:contextualSpacing w:val="0"/>
        <w:jc w:val="both"/>
        <w:rPr>
          <w:rFonts w:ascii="Arial" w:hAnsi="Arial" w:cs="Arial"/>
          <w:sz w:val="24"/>
          <w:szCs w:val="24"/>
        </w:rPr>
      </w:pPr>
      <w:r w:rsidRPr="00C35F7A">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14:paraId="6E6BB197" w14:textId="77777777" w:rsidR="00A37FCF" w:rsidRPr="00C35F7A" w:rsidRDefault="00FC202F">
      <w:pPr>
        <w:pStyle w:val="afd"/>
        <w:numPr>
          <w:ilvl w:val="0"/>
          <w:numId w:val="11"/>
        </w:numPr>
        <w:spacing w:after="0" w:line="240" w:lineRule="auto"/>
        <w:ind w:left="0" w:firstLine="709"/>
        <w:contextualSpacing w:val="0"/>
        <w:jc w:val="both"/>
        <w:outlineLvl w:val="3"/>
        <w:rPr>
          <w:rFonts w:ascii="Arial" w:hAnsi="Arial" w:cs="Arial"/>
          <w:sz w:val="24"/>
          <w:szCs w:val="24"/>
        </w:rPr>
      </w:pPr>
      <w:r w:rsidRPr="00C35F7A">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14:paraId="3488E8BD" w14:textId="77777777" w:rsidR="00A37FCF" w:rsidRPr="00C35F7A" w:rsidRDefault="00A37FCF">
      <w:pPr>
        <w:pStyle w:val="afd"/>
        <w:spacing w:after="0" w:line="240" w:lineRule="auto"/>
        <w:ind w:left="709" w:right="-766"/>
        <w:jc w:val="both"/>
        <w:outlineLvl w:val="3"/>
        <w:rPr>
          <w:rFonts w:ascii="Arial" w:hAnsi="Arial" w:cs="Arial"/>
          <w:bCs/>
          <w:sz w:val="24"/>
          <w:szCs w:val="24"/>
        </w:rPr>
      </w:pPr>
    </w:p>
    <w:p w14:paraId="5498EDA2" w14:textId="77777777" w:rsidR="002E188C" w:rsidRPr="00C35F7A" w:rsidRDefault="002E188C">
      <w:pPr>
        <w:pStyle w:val="1"/>
        <w:keepNext w:val="0"/>
        <w:ind w:left="0" w:right="0" w:firstLine="709"/>
        <w:jc w:val="both"/>
        <w:rPr>
          <w:rFonts w:ascii="Arial" w:hAnsi="Arial" w:cs="Arial"/>
          <w:b/>
          <w:sz w:val="24"/>
          <w:szCs w:val="24"/>
        </w:rPr>
      </w:pPr>
    </w:p>
    <w:p w14:paraId="22B97298" w14:textId="77777777" w:rsidR="002E188C" w:rsidRPr="00C35F7A" w:rsidRDefault="002E188C">
      <w:pPr>
        <w:pStyle w:val="1"/>
        <w:keepNext w:val="0"/>
        <w:ind w:left="0" w:right="0" w:firstLine="709"/>
        <w:jc w:val="both"/>
        <w:rPr>
          <w:rFonts w:ascii="Arial" w:hAnsi="Arial" w:cs="Arial"/>
          <w:b/>
          <w:sz w:val="24"/>
          <w:szCs w:val="24"/>
        </w:rPr>
      </w:pPr>
    </w:p>
    <w:p w14:paraId="0355704F" w14:textId="09E148FB" w:rsidR="00A37FCF" w:rsidRPr="00C35F7A" w:rsidRDefault="00FC202F">
      <w:pPr>
        <w:pStyle w:val="1"/>
        <w:keepNext w:val="0"/>
        <w:ind w:left="0" w:right="0" w:firstLine="709"/>
        <w:jc w:val="both"/>
        <w:rPr>
          <w:rFonts w:ascii="Arial" w:hAnsi="Arial" w:cs="Arial"/>
          <w:sz w:val="24"/>
          <w:szCs w:val="24"/>
        </w:rPr>
      </w:pPr>
      <w:r w:rsidRPr="00C35F7A">
        <w:rPr>
          <w:rFonts w:ascii="Arial" w:hAnsi="Arial" w:cs="Arial"/>
          <w:b/>
          <w:sz w:val="24"/>
          <w:szCs w:val="24"/>
        </w:rPr>
        <w:t xml:space="preserve">Статья </w:t>
      </w:r>
      <w:r w:rsidR="00781971" w:rsidRPr="00C35F7A">
        <w:rPr>
          <w:rFonts w:ascii="Arial" w:hAnsi="Arial" w:cs="Arial"/>
          <w:b/>
          <w:sz w:val="24"/>
          <w:szCs w:val="24"/>
        </w:rPr>
        <w:t>19</w:t>
      </w:r>
      <w:r w:rsidRPr="00C35F7A">
        <w:rPr>
          <w:rFonts w:ascii="Arial" w:hAnsi="Arial" w:cs="Arial"/>
          <w:b/>
          <w:sz w:val="24"/>
          <w:szCs w:val="24"/>
        </w:rPr>
        <w:t>. Лицевые счета</w:t>
      </w:r>
    </w:p>
    <w:p w14:paraId="57085B7F" w14:textId="77777777" w:rsidR="00A37FCF" w:rsidRPr="00C35F7A" w:rsidRDefault="00FC202F">
      <w:pPr>
        <w:spacing w:after="0" w:line="240" w:lineRule="auto"/>
        <w:ind w:firstLine="709"/>
        <w:jc w:val="both"/>
        <w:outlineLvl w:val="3"/>
        <w:rPr>
          <w:rFonts w:ascii="Arial" w:hAnsi="Arial" w:cs="Arial"/>
          <w:sz w:val="24"/>
          <w:szCs w:val="24"/>
        </w:rPr>
      </w:pPr>
      <w:r w:rsidRPr="00C35F7A">
        <w:rPr>
          <w:rFonts w:ascii="Arial" w:eastAsia="Calibri" w:hAnsi="Arial" w:cs="Arial"/>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14:paraId="76AB0DBF" w14:textId="77777777" w:rsidR="00A37FCF" w:rsidRPr="00C35F7A" w:rsidRDefault="00A37FCF">
      <w:pPr>
        <w:spacing w:after="0" w:line="240" w:lineRule="auto"/>
        <w:ind w:left="-567" w:right="-766" w:firstLine="709"/>
        <w:jc w:val="both"/>
        <w:rPr>
          <w:rFonts w:ascii="Arial" w:hAnsi="Arial" w:cs="Arial"/>
          <w:bCs/>
          <w:sz w:val="24"/>
          <w:szCs w:val="24"/>
        </w:rPr>
      </w:pPr>
    </w:p>
    <w:p w14:paraId="1B3B46D5" w14:textId="77777777" w:rsidR="00A37FCF" w:rsidRPr="00C35F7A" w:rsidRDefault="00FC202F">
      <w:pPr>
        <w:pStyle w:val="ConsNormal"/>
        <w:widowControl/>
        <w:ind w:left="-567" w:right="-766" w:firstLine="709"/>
        <w:jc w:val="center"/>
        <w:rPr>
          <w:sz w:val="24"/>
          <w:szCs w:val="24"/>
        </w:rPr>
      </w:pPr>
      <w:r w:rsidRPr="00C35F7A">
        <w:rPr>
          <w:b/>
          <w:sz w:val="24"/>
          <w:szCs w:val="24"/>
        </w:rPr>
        <w:t xml:space="preserve">Глава 6. </w:t>
      </w:r>
      <w:r w:rsidRPr="00C35F7A">
        <w:rPr>
          <w:b/>
          <w:bCs/>
          <w:sz w:val="24"/>
          <w:szCs w:val="24"/>
        </w:rPr>
        <w:t>Составление, внешняя проверка, рассмотрение и утверждение бюджетной отчетности</w:t>
      </w:r>
      <w:r w:rsidRPr="00C35F7A">
        <w:rPr>
          <w:b/>
          <w:sz w:val="24"/>
          <w:szCs w:val="24"/>
        </w:rPr>
        <w:t>. Муниципальный финансовый контроль</w:t>
      </w:r>
    </w:p>
    <w:p w14:paraId="4C192954" w14:textId="77777777" w:rsidR="00A37FCF" w:rsidRPr="00C35F7A" w:rsidRDefault="00A37FCF">
      <w:pPr>
        <w:pStyle w:val="ConsNormal"/>
        <w:widowControl/>
        <w:ind w:left="-567" w:right="-766" w:firstLine="709"/>
        <w:jc w:val="center"/>
        <w:rPr>
          <w:b/>
          <w:sz w:val="24"/>
          <w:szCs w:val="24"/>
        </w:rPr>
      </w:pPr>
    </w:p>
    <w:p w14:paraId="7C534E15" w14:textId="77777777" w:rsidR="00A37FCF" w:rsidRPr="00C35F7A" w:rsidRDefault="00FC202F">
      <w:pPr>
        <w:spacing w:after="0" w:line="240" w:lineRule="auto"/>
        <w:ind w:firstLine="709"/>
        <w:jc w:val="both"/>
        <w:outlineLvl w:val="3"/>
        <w:rPr>
          <w:rFonts w:ascii="Arial" w:hAnsi="Arial" w:cs="Arial"/>
          <w:sz w:val="24"/>
          <w:szCs w:val="24"/>
        </w:rPr>
      </w:pPr>
      <w:r w:rsidRPr="00C35F7A">
        <w:rPr>
          <w:rFonts w:ascii="Arial" w:hAnsi="Arial" w:cs="Arial"/>
          <w:b/>
          <w:sz w:val="24"/>
          <w:szCs w:val="24"/>
        </w:rPr>
        <w:t>Статья 2</w:t>
      </w:r>
      <w:r w:rsidR="00781971" w:rsidRPr="00C35F7A">
        <w:rPr>
          <w:rFonts w:ascii="Arial" w:hAnsi="Arial" w:cs="Arial"/>
          <w:b/>
          <w:sz w:val="24"/>
          <w:szCs w:val="24"/>
        </w:rPr>
        <w:t>0</w:t>
      </w:r>
      <w:r w:rsidRPr="00C35F7A">
        <w:rPr>
          <w:rFonts w:ascii="Arial" w:hAnsi="Arial" w:cs="Arial"/>
          <w:b/>
          <w:sz w:val="24"/>
          <w:szCs w:val="24"/>
        </w:rPr>
        <w:t>. Составление бюджетной отчетности</w:t>
      </w:r>
    </w:p>
    <w:p w14:paraId="267DA101"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3C967A95" w14:textId="4908F588"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Главные администраторы средств местного бюджета представляют бюджетную отчетность в</w:t>
      </w:r>
      <w:r w:rsidR="00571F98" w:rsidRPr="00C35F7A">
        <w:rPr>
          <w:rFonts w:ascii="Arial" w:hAnsi="Arial" w:cs="Arial"/>
          <w:iCs/>
          <w:sz w:val="24"/>
          <w:szCs w:val="24"/>
        </w:rPr>
        <w:t xml:space="preserve"> Озероучумский </w:t>
      </w:r>
      <w:r w:rsidR="00981893" w:rsidRPr="00C35F7A">
        <w:rPr>
          <w:rFonts w:ascii="Arial" w:hAnsi="Arial" w:cs="Arial"/>
          <w:iCs/>
          <w:sz w:val="24"/>
          <w:szCs w:val="24"/>
        </w:rPr>
        <w:t>сельский Совет</w:t>
      </w:r>
      <w:r w:rsidR="00571F98" w:rsidRPr="00C35F7A">
        <w:rPr>
          <w:rFonts w:ascii="Arial" w:hAnsi="Arial" w:cs="Arial"/>
          <w:iCs/>
          <w:sz w:val="24"/>
          <w:szCs w:val="24"/>
        </w:rPr>
        <w:t xml:space="preserve"> депутатов</w:t>
      </w:r>
      <w:r w:rsidR="00571F98" w:rsidRPr="00C35F7A">
        <w:rPr>
          <w:rFonts w:ascii="Arial" w:hAnsi="Arial" w:cs="Arial"/>
          <w:i/>
          <w:sz w:val="24"/>
          <w:szCs w:val="24"/>
        </w:rPr>
        <w:t xml:space="preserve"> </w:t>
      </w:r>
      <w:r w:rsidR="00571F98" w:rsidRPr="00C35F7A">
        <w:rPr>
          <w:rFonts w:ascii="Arial" w:hAnsi="Arial" w:cs="Arial"/>
          <w:sz w:val="24"/>
          <w:szCs w:val="24"/>
        </w:rPr>
        <w:t xml:space="preserve"> </w:t>
      </w:r>
      <w:r w:rsidRPr="00C35F7A">
        <w:rPr>
          <w:rFonts w:ascii="Arial" w:hAnsi="Arial" w:cs="Arial"/>
          <w:sz w:val="24"/>
          <w:szCs w:val="24"/>
        </w:rPr>
        <w:t xml:space="preserve"> в установленные ими сроки.</w:t>
      </w:r>
    </w:p>
    <w:p w14:paraId="73E96A16" w14:textId="4BCEFE40"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lastRenderedPageBreak/>
        <w:t xml:space="preserve">2. Бюджетная отчетность </w:t>
      </w:r>
      <w:r w:rsidR="000452F0" w:rsidRPr="00C35F7A">
        <w:rPr>
          <w:rFonts w:ascii="Arial" w:hAnsi="Arial" w:cs="Arial"/>
          <w:iCs/>
          <w:sz w:val="24"/>
          <w:szCs w:val="24"/>
        </w:rPr>
        <w:t>Озероучумского сельсовета</w:t>
      </w:r>
      <w:r w:rsidR="000452F0" w:rsidRPr="00C35F7A">
        <w:rPr>
          <w:rFonts w:ascii="Arial" w:hAnsi="Arial" w:cs="Arial"/>
          <w:i/>
          <w:sz w:val="24"/>
          <w:szCs w:val="24"/>
        </w:rPr>
        <w:t xml:space="preserve"> </w:t>
      </w:r>
      <w:r w:rsidRPr="00C35F7A">
        <w:rPr>
          <w:rFonts w:ascii="Arial" w:hAnsi="Arial" w:cs="Arial"/>
          <w:sz w:val="24"/>
          <w:szCs w:val="24"/>
        </w:rPr>
        <w:t xml:space="preserve">составляется </w:t>
      </w:r>
      <w:r w:rsidR="00571F98" w:rsidRPr="00C35F7A">
        <w:rPr>
          <w:rFonts w:ascii="Arial" w:hAnsi="Arial" w:cs="Arial"/>
          <w:iCs/>
          <w:sz w:val="24"/>
          <w:szCs w:val="24"/>
        </w:rPr>
        <w:t xml:space="preserve">администрацией Озероучумского </w:t>
      </w:r>
      <w:r w:rsidR="00981893" w:rsidRPr="00C35F7A">
        <w:rPr>
          <w:rFonts w:ascii="Arial" w:hAnsi="Arial" w:cs="Arial"/>
          <w:iCs/>
          <w:sz w:val="24"/>
          <w:szCs w:val="24"/>
        </w:rPr>
        <w:t>сельсовета</w:t>
      </w:r>
      <w:r w:rsidR="00981893" w:rsidRPr="00C35F7A">
        <w:rPr>
          <w:rFonts w:ascii="Arial" w:hAnsi="Arial" w:cs="Arial"/>
          <w:i/>
          <w:sz w:val="24"/>
          <w:szCs w:val="24"/>
        </w:rPr>
        <w:t xml:space="preserve"> </w:t>
      </w:r>
      <w:r w:rsidR="00981893" w:rsidRPr="00C35F7A">
        <w:rPr>
          <w:rFonts w:ascii="Arial" w:hAnsi="Arial" w:cs="Arial"/>
          <w:sz w:val="24"/>
          <w:szCs w:val="24"/>
        </w:rPr>
        <w:t>на</w:t>
      </w:r>
      <w:r w:rsidRPr="00C35F7A">
        <w:rPr>
          <w:rFonts w:ascii="Arial" w:hAnsi="Arial" w:cs="Arial"/>
          <w:sz w:val="24"/>
          <w:szCs w:val="24"/>
        </w:rPr>
        <w:t xml:space="preserve"> основании бюджетной отчетности главных администраторов бюджетных средств.</w:t>
      </w:r>
    </w:p>
    <w:p w14:paraId="5C97C487" w14:textId="621B9771"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3. Бюджетная отчетность </w:t>
      </w:r>
      <w:r w:rsidR="00571F98" w:rsidRPr="00C35F7A">
        <w:rPr>
          <w:rFonts w:ascii="Arial" w:hAnsi="Arial" w:cs="Arial"/>
          <w:iCs/>
          <w:sz w:val="24"/>
          <w:szCs w:val="24"/>
        </w:rPr>
        <w:t>Озероучумского сельсовета</w:t>
      </w:r>
      <w:r w:rsidR="00571F98" w:rsidRPr="00C35F7A">
        <w:rPr>
          <w:rFonts w:ascii="Arial" w:hAnsi="Arial" w:cs="Arial"/>
          <w:i/>
          <w:sz w:val="24"/>
          <w:szCs w:val="24"/>
        </w:rPr>
        <w:t xml:space="preserve"> </w:t>
      </w:r>
      <w:r w:rsidRPr="00C35F7A">
        <w:rPr>
          <w:rFonts w:ascii="Arial" w:hAnsi="Arial" w:cs="Arial"/>
          <w:sz w:val="24"/>
          <w:szCs w:val="24"/>
        </w:rPr>
        <w:t>является годовой. Отчет об исполнении бюджета является ежеквартальным.</w:t>
      </w:r>
    </w:p>
    <w:p w14:paraId="455B56AB" w14:textId="3AC5DA3C"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981893" w:rsidRPr="00C35F7A">
        <w:rPr>
          <w:rFonts w:ascii="Arial" w:hAnsi="Arial" w:cs="Arial"/>
          <w:sz w:val="24"/>
          <w:szCs w:val="24"/>
        </w:rPr>
        <w:t>утверждается местной</w:t>
      </w:r>
      <w:r w:rsidRPr="00C35F7A">
        <w:rPr>
          <w:rFonts w:ascii="Arial" w:hAnsi="Arial" w:cs="Arial"/>
          <w:sz w:val="24"/>
          <w:szCs w:val="24"/>
        </w:rPr>
        <w:t xml:space="preserve"> администрацией и направляется в представительный орган и контрольно-счетный орган</w:t>
      </w:r>
    </w:p>
    <w:p w14:paraId="5C18BFFA"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Годовой отчет об исполнении местного бюджета подлежит утверждению решением представительного органа.</w:t>
      </w:r>
    </w:p>
    <w:p w14:paraId="3C89BC34"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0B05DD54" w14:textId="6BEA23B3"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571F98" w:rsidRPr="00C35F7A">
        <w:rPr>
          <w:rFonts w:ascii="Arial" w:hAnsi="Arial" w:cs="Arial"/>
          <w:iCs/>
          <w:sz w:val="24"/>
          <w:szCs w:val="24"/>
        </w:rPr>
        <w:t xml:space="preserve">Озероучумского сельсовета Совета депутатов </w:t>
      </w:r>
      <w:r w:rsidR="00571F98" w:rsidRPr="00C35F7A">
        <w:rPr>
          <w:rFonts w:ascii="Arial" w:hAnsi="Arial" w:cs="Arial"/>
          <w:i/>
          <w:sz w:val="24"/>
          <w:szCs w:val="24"/>
        </w:rPr>
        <w:t xml:space="preserve"> </w:t>
      </w:r>
      <w:r w:rsidRPr="00C35F7A">
        <w:rPr>
          <w:rFonts w:ascii="Arial" w:hAnsi="Arial" w:cs="Arial"/>
          <w:sz w:val="24"/>
          <w:szCs w:val="24"/>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14:paraId="7B088919" w14:textId="77777777" w:rsidR="00A37FCF" w:rsidRPr="00C35F7A" w:rsidRDefault="00FC202F">
      <w:pPr>
        <w:spacing w:after="0" w:line="240" w:lineRule="auto"/>
        <w:ind w:firstLine="709"/>
        <w:jc w:val="both"/>
        <w:rPr>
          <w:rFonts w:ascii="Arial" w:hAnsi="Arial" w:cs="Arial"/>
          <w:sz w:val="24"/>
          <w:szCs w:val="24"/>
        </w:rPr>
      </w:pPr>
      <w:r w:rsidRPr="00C35F7A">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11807D05" w14:textId="77777777" w:rsidR="00A37FCF" w:rsidRPr="00C35F7A" w:rsidRDefault="00FC202F">
      <w:pPr>
        <w:spacing w:after="0" w:line="240" w:lineRule="auto"/>
        <w:ind w:firstLine="709"/>
        <w:jc w:val="both"/>
        <w:rPr>
          <w:rFonts w:ascii="Arial" w:hAnsi="Arial" w:cs="Arial"/>
          <w:sz w:val="24"/>
          <w:szCs w:val="24"/>
        </w:rPr>
      </w:pPr>
      <w:r w:rsidRPr="00C35F7A">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14:paraId="0948E2E4" w14:textId="77777777" w:rsidR="00A37FCF" w:rsidRPr="00C35F7A" w:rsidRDefault="00FC202F">
      <w:pPr>
        <w:spacing w:after="0" w:line="240" w:lineRule="auto"/>
        <w:ind w:firstLine="709"/>
        <w:jc w:val="both"/>
        <w:rPr>
          <w:rFonts w:ascii="Arial" w:hAnsi="Arial" w:cs="Arial"/>
          <w:sz w:val="24"/>
          <w:szCs w:val="24"/>
        </w:rPr>
      </w:pPr>
      <w:r w:rsidRPr="00C35F7A">
        <w:rPr>
          <w:rFonts w:ascii="Arial" w:eastAsia="Times New Roman" w:hAnsi="Arial" w:cs="Arial"/>
          <w:sz w:val="24"/>
          <w:szCs w:val="24"/>
        </w:rPr>
        <w:t>доходов бюджета по кодам классификации доходов бюджетов;</w:t>
      </w:r>
    </w:p>
    <w:p w14:paraId="4C34EF89" w14:textId="77777777" w:rsidR="00A37FCF" w:rsidRPr="00C35F7A" w:rsidRDefault="00FC202F">
      <w:pPr>
        <w:spacing w:after="0" w:line="240" w:lineRule="auto"/>
        <w:ind w:firstLine="709"/>
        <w:jc w:val="both"/>
        <w:rPr>
          <w:rFonts w:ascii="Arial" w:hAnsi="Arial" w:cs="Arial"/>
          <w:sz w:val="24"/>
          <w:szCs w:val="24"/>
        </w:rPr>
      </w:pPr>
      <w:r w:rsidRPr="00C35F7A">
        <w:rPr>
          <w:rFonts w:ascii="Arial" w:eastAsia="Times New Roman" w:hAnsi="Arial" w:cs="Arial"/>
          <w:sz w:val="24"/>
          <w:szCs w:val="24"/>
        </w:rPr>
        <w:t>расходов бюджета по ведомственной структуре расходов соответствующего бюджета;</w:t>
      </w:r>
    </w:p>
    <w:p w14:paraId="25D64924" w14:textId="77777777" w:rsidR="00A37FCF" w:rsidRPr="00C35F7A" w:rsidRDefault="00FC202F">
      <w:pPr>
        <w:spacing w:after="0" w:line="240" w:lineRule="auto"/>
        <w:ind w:firstLine="709"/>
        <w:jc w:val="both"/>
        <w:rPr>
          <w:rFonts w:ascii="Arial" w:hAnsi="Arial" w:cs="Arial"/>
          <w:sz w:val="24"/>
          <w:szCs w:val="24"/>
        </w:rPr>
      </w:pPr>
      <w:r w:rsidRPr="00C35F7A">
        <w:rPr>
          <w:rFonts w:ascii="Arial" w:eastAsia="Times New Roman" w:hAnsi="Arial" w:cs="Arial"/>
          <w:sz w:val="24"/>
          <w:szCs w:val="24"/>
        </w:rPr>
        <w:t>расходов бюджета по разделам и подразделам классификации расходов бюджетов;</w:t>
      </w:r>
    </w:p>
    <w:p w14:paraId="28C0B2E9" w14:textId="77777777" w:rsidR="00A37FCF" w:rsidRPr="00C35F7A" w:rsidRDefault="00FC202F">
      <w:pPr>
        <w:spacing w:after="0" w:line="240" w:lineRule="auto"/>
        <w:ind w:firstLine="709"/>
        <w:jc w:val="both"/>
        <w:rPr>
          <w:rFonts w:ascii="Arial" w:hAnsi="Arial" w:cs="Arial"/>
          <w:sz w:val="24"/>
          <w:szCs w:val="24"/>
        </w:rPr>
      </w:pPr>
      <w:r w:rsidRPr="00C35F7A">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14:paraId="039C5D67" w14:textId="77777777" w:rsidR="00A37FCF" w:rsidRPr="00C35F7A" w:rsidRDefault="00FC202F">
      <w:pPr>
        <w:pStyle w:val="afd"/>
        <w:numPr>
          <w:ilvl w:val="0"/>
          <w:numId w:val="12"/>
        </w:numPr>
        <w:spacing w:after="0" w:line="240" w:lineRule="auto"/>
        <w:ind w:left="0" w:firstLine="709"/>
        <w:contextualSpacing w:val="0"/>
        <w:jc w:val="both"/>
        <w:rPr>
          <w:rFonts w:ascii="Arial" w:hAnsi="Arial" w:cs="Arial"/>
          <w:sz w:val="24"/>
          <w:szCs w:val="24"/>
        </w:rPr>
      </w:pPr>
      <w:r w:rsidRPr="00C35F7A">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20B7FA35"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D068929" w14:textId="77777777" w:rsidR="00A37FCF" w:rsidRPr="00C35F7A" w:rsidRDefault="00A37FCF">
      <w:pPr>
        <w:spacing w:after="0" w:line="240" w:lineRule="auto"/>
        <w:ind w:left="-567" w:right="-766" w:firstLine="709"/>
        <w:jc w:val="both"/>
        <w:rPr>
          <w:rFonts w:ascii="Arial" w:hAnsi="Arial" w:cs="Arial"/>
          <w:sz w:val="24"/>
          <w:szCs w:val="24"/>
        </w:rPr>
      </w:pPr>
    </w:p>
    <w:p w14:paraId="0EC8D5CB" w14:textId="4D33415C" w:rsidR="00A37FCF" w:rsidRPr="00C35F7A" w:rsidRDefault="00FC202F">
      <w:pPr>
        <w:spacing w:after="0" w:line="240" w:lineRule="auto"/>
        <w:ind w:firstLine="709"/>
        <w:jc w:val="both"/>
        <w:rPr>
          <w:rFonts w:ascii="Arial" w:hAnsi="Arial" w:cs="Arial"/>
          <w:sz w:val="24"/>
          <w:szCs w:val="24"/>
        </w:rPr>
      </w:pPr>
      <w:r w:rsidRPr="00C35F7A">
        <w:rPr>
          <w:rFonts w:ascii="Arial" w:hAnsi="Arial" w:cs="Arial"/>
          <w:b/>
          <w:iCs/>
          <w:sz w:val="24"/>
          <w:szCs w:val="24"/>
        </w:rPr>
        <w:t>Статья 2</w:t>
      </w:r>
      <w:r w:rsidR="00781971" w:rsidRPr="00C35F7A">
        <w:rPr>
          <w:rFonts w:ascii="Arial" w:hAnsi="Arial" w:cs="Arial"/>
          <w:b/>
          <w:iCs/>
          <w:sz w:val="24"/>
          <w:szCs w:val="24"/>
        </w:rPr>
        <w:t>1</w:t>
      </w:r>
      <w:r w:rsidRPr="00C35F7A">
        <w:rPr>
          <w:rFonts w:ascii="Arial" w:hAnsi="Arial" w:cs="Arial"/>
          <w:b/>
          <w:iCs/>
          <w:sz w:val="24"/>
          <w:szCs w:val="24"/>
        </w:rPr>
        <w:t>. Внешняя проверка годового отчета об исполнении местного бюджета</w:t>
      </w:r>
    </w:p>
    <w:p w14:paraId="2F85B722"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37CF6F24" w14:textId="425F44E8"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r w:rsidR="00571F98" w:rsidRPr="00C35F7A">
        <w:rPr>
          <w:rFonts w:ascii="Arial" w:hAnsi="Arial" w:cs="Arial"/>
          <w:iCs/>
          <w:sz w:val="24"/>
          <w:szCs w:val="24"/>
        </w:rPr>
        <w:t xml:space="preserve">Озероучумского сельского Совета </w:t>
      </w:r>
      <w:r w:rsidR="00981893" w:rsidRPr="00C35F7A">
        <w:rPr>
          <w:rFonts w:ascii="Arial" w:hAnsi="Arial" w:cs="Arial"/>
          <w:iCs/>
          <w:sz w:val="24"/>
          <w:szCs w:val="24"/>
        </w:rPr>
        <w:t>депутатов</w:t>
      </w:r>
      <w:r w:rsidR="00981893" w:rsidRPr="00C35F7A">
        <w:rPr>
          <w:rFonts w:ascii="Arial" w:hAnsi="Arial" w:cs="Arial"/>
          <w:i/>
          <w:sz w:val="24"/>
          <w:szCs w:val="24"/>
        </w:rPr>
        <w:t xml:space="preserve"> </w:t>
      </w:r>
      <w:r w:rsidR="00981893" w:rsidRPr="00C35F7A">
        <w:rPr>
          <w:rFonts w:ascii="Arial" w:hAnsi="Arial" w:cs="Arial"/>
          <w:sz w:val="24"/>
          <w:szCs w:val="24"/>
        </w:rPr>
        <w:t>с</w:t>
      </w:r>
      <w:r w:rsidRPr="00C35F7A">
        <w:rPr>
          <w:rFonts w:ascii="Arial" w:hAnsi="Arial" w:cs="Arial"/>
          <w:sz w:val="24"/>
          <w:szCs w:val="24"/>
        </w:rPr>
        <w:t xml:space="preserve"> соблюдением требований Бюджетного кодекса Российской Федерации и с учетом особенностей, установленных федеральными законами.</w:t>
      </w:r>
    </w:p>
    <w:p w14:paraId="2BE77F1D"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lastRenderedPageBreak/>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6B043680" w14:textId="77777777" w:rsidR="00A37FCF" w:rsidRPr="00C35F7A" w:rsidRDefault="00FC202F">
      <w:pPr>
        <w:spacing w:after="0" w:line="240" w:lineRule="auto"/>
        <w:ind w:firstLine="709"/>
        <w:jc w:val="both"/>
        <w:rPr>
          <w:rFonts w:ascii="Arial" w:hAnsi="Arial" w:cs="Arial"/>
          <w:sz w:val="24"/>
          <w:szCs w:val="24"/>
        </w:rPr>
      </w:pPr>
      <w:r w:rsidRPr="00C35F7A">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1BABCAD5" w14:textId="77777777" w:rsidR="00A37FCF" w:rsidRPr="00C35F7A" w:rsidRDefault="00FC202F">
      <w:pPr>
        <w:pStyle w:val="afd"/>
        <w:spacing w:after="0" w:line="240" w:lineRule="auto"/>
        <w:ind w:left="0" w:firstLine="709"/>
        <w:contextualSpacing w:val="0"/>
        <w:jc w:val="both"/>
        <w:rPr>
          <w:rFonts w:ascii="Arial" w:hAnsi="Arial" w:cs="Arial"/>
          <w:sz w:val="24"/>
          <w:szCs w:val="24"/>
        </w:rPr>
      </w:pPr>
      <w:r w:rsidRPr="00C35F7A">
        <w:rPr>
          <w:rFonts w:ascii="Arial"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28910A72" w14:textId="77777777" w:rsidR="00A37FCF" w:rsidRPr="00C35F7A" w:rsidRDefault="00A37FCF">
      <w:pPr>
        <w:pStyle w:val="afd"/>
        <w:spacing w:after="0" w:line="240" w:lineRule="auto"/>
        <w:ind w:left="709" w:right="-766"/>
        <w:jc w:val="both"/>
        <w:rPr>
          <w:rFonts w:ascii="Arial" w:hAnsi="Arial" w:cs="Arial"/>
          <w:sz w:val="24"/>
          <w:szCs w:val="24"/>
        </w:rPr>
      </w:pPr>
    </w:p>
    <w:p w14:paraId="5F4A92AD" w14:textId="77777777" w:rsidR="00A37FCF" w:rsidRPr="00C35F7A" w:rsidRDefault="00FC202F">
      <w:pPr>
        <w:spacing w:after="0" w:line="240" w:lineRule="auto"/>
        <w:ind w:firstLine="709"/>
        <w:jc w:val="both"/>
        <w:outlineLvl w:val="3"/>
        <w:rPr>
          <w:rFonts w:ascii="Arial" w:hAnsi="Arial" w:cs="Arial"/>
          <w:sz w:val="24"/>
          <w:szCs w:val="24"/>
        </w:rPr>
      </w:pPr>
      <w:r w:rsidRPr="00C35F7A">
        <w:rPr>
          <w:rFonts w:ascii="Arial" w:hAnsi="Arial" w:cs="Arial"/>
          <w:b/>
          <w:sz w:val="24"/>
          <w:szCs w:val="24"/>
        </w:rPr>
        <w:t>Статья 2</w:t>
      </w:r>
      <w:r w:rsidR="00781971" w:rsidRPr="00C35F7A">
        <w:rPr>
          <w:rFonts w:ascii="Arial" w:hAnsi="Arial" w:cs="Arial"/>
          <w:b/>
          <w:sz w:val="24"/>
          <w:szCs w:val="24"/>
        </w:rPr>
        <w:t>2</w:t>
      </w:r>
      <w:r w:rsidRPr="00C35F7A">
        <w:rPr>
          <w:rFonts w:ascii="Arial" w:hAnsi="Arial" w:cs="Arial"/>
          <w:b/>
          <w:sz w:val="24"/>
          <w:szCs w:val="24"/>
        </w:rPr>
        <w:t>. Муниципальный финансовый контроль</w:t>
      </w:r>
    </w:p>
    <w:p w14:paraId="085671D6" w14:textId="77777777" w:rsidR="00A37FCF" w:rsidRPr="00C35F7A" w:rsidRDefault="00FC202F">
      <w:pPr>
        <w:spacing w:after="0" w:line="240" w:lineRule="auto"/>
        <w:ind w:firstLine="709"/>
        <w:jc w:val="both"/>
        <w:outlineLvl w:val="3"/>
        <w:rPr>
          <w:rFonts w:ascii="Arial" w:hAnsi="Arial" w:cs="Arial"/>
          <w:sz w:val="24"/>
          <w:szCs w:val="24"/>
        </w:rPr>
      </w:pPr>
      <w:r w:rsidRPr="00C35F7A">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7759CDB8" w14:textId="77777777" w:rsidR="00A37FCF" w:rsidRPr="00C35F7A" w:rsidRDefault="00A37FCF">
      <w:pPr>
        <w:pStyle w:val="afd"/>
        <w:spacing w:after="0" w:line="240" w:lineRule="auto"/>
        <w:ind w:left="709" w:right="-766" w:firstLine="709"/>
        <w:jc w:val="both"/>
        <w:rPr>
          <w:rFonts w:ascii="Arial" w:hAnsi="Arial" w:cs="Arial"/>
          <w:sz w:val="24"/>
          <w:szCs w:val="24"/>
        </w:rPr>
      </w:pPr>
    </w:p>
    <w:bookmarkEnd w:id="0"/>
    <w:p w14:paraId="4B3607C6" w14:textId="77777777" w:rsidR="00A37FCF" w:rsidRPr="00C35F7A" w:rsidRDefault="00A37FCF">
      <w:pPr>
        <w:rPr>
          <w:rFonts w:ascii="Arial" w:hAnsi="Arial" w:cs="Arial"/>
          <w:sz w:val="24"/>
          <w:szCs w:val="24"/>
        </w:rPr>
      </w:pPr>
    </w:p>
    <w:sectPr w:rsidR="00A37FCF" w:rsidRPr="00C35F7A">
      <w:headerReference w:type="default" r:id="rId10"/>
      <w:footerReference w:type="default" r:id="rId11"/>
      <w:headerReference w:type="first" r:id="rId12"/>
      <w:footerReference w:type="first" r:id="rId13"/>
      <w:pgSz w:w="11906" w:h="16838"/>
      <w:pgMar w:top="1134" w:right="850" w:bottom="1134" w:left="1701" w:header="709" w:footer="709"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13CF2" w14:textId="77777777" w:rsidR="00CB31B1" w:rsidRDefault="00CB31B1">
      <w:pPr>
        <w:spacing w:after="0" w:line="240" w:lineRule="auto"/>
      </w:pPr>
      <w:r>
        <w:separator/>
      </w:r>
    </w:p>
  </w:endnote>
  <w:endnote w:type="continuationSeparator" w:id="0">
    <w:p w14:paraId="07A03660" w14:textId="77777777" w:rsidR="00CB31B1" w:rsidRDefault="00CB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478A" w14:textId="0BD955F8" w:rsidR="00A37FCF" w:rsidRDefault="00A37FCF">
    <w:pPr>
      <w:pStyle w:val="a6"/>
      <w:rPr>
        <w:rFonts w:ascii="Times New Roman" w:hAnsi="Times New Roman" w:cs="Times New Roman"/>
        <w:sz w:val="16"/>
        <w:szCs w:val="16"/>
      </w:rPr>
    </w:pPr>
  </w:p>
  <w:p w14:paraId="56D62BB5" w14:textId="77777777" w:rsidR="00A37FCF" w:rsidRDefault="00A37FCF">
    <w:pPr>
      <w:pStyle w:val="a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AB67F" w14:textId="77777777" w:rsidR="00A37FCF" w:rsidRDefault="00A37FCF">
    <w:pPr>
      <w:pStyle w:val="a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5E23" w14:textId="77777777" w:rsidR="00A37FCF" w:rsidRDefault="00A37FCF">
    <w:pPr>
      <w:pStyle w:val="a6"/>
      <w:rPr>
        <w:rFonts w:ascii="Times New Roman" w:hAnsi="Times New Roman" w:cs="Times New Roman"/>
        <w:sz w:val="16"/>
        <w:szCs w:val="16"/>
        <w:lang w:val="en-US"/>
      </w:rPr>
    </w:pPr>
  </w:p>
  <w:p w14:paraId="798745BE" w14:textId="53A4C64D" w:rsidR="00A37FCF" w:rsidRDefault="00FC202F">
    <w:pPr>
      <w:pStyle w:val="a6"/>
      <w:rPr>
        <w:rFonts w:ascii="Times New Roman" w:hAnsi="Times New Roman" w:cs="Times New Roman"/>
        <w:sz w:val="16"/>
        <w:szCs w:val="16"/>
      </w:rPr>
    </w:pPr>
    <w:r>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3F4CA" w14:textId="77777777" w:rsidR="00CB31B1" w:rsidRDefault="00CB31B1">
      <w:pPr>
        <w:rPr>
          <w:sz w:val="12"/>
        </w:rPr>
      </w:pPr>
      <w:r>
        <w:separator/>
      </w:r>
    </w:p>
  </w:footnote>
  <w:footnote w:type="continuationSeparator" w:id="0">
    <w:p w14:paraId="0B1D0084" w14:textId="77777777" w:rsidR="00CB31B1" w:rsidRDefault="00CB31B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743C" w14:textId="27C54AF7" w:rsidR="00A37FCF" w:rsidRDefault="00CB31B1">
    <w:pPr>
      <w:pStyle w:val="a4"/>
    </w:pPr>
    <w:r>
      <w:rPr>
        <w:noProof/>
      </w:rPr>
      <w:pict w14:anchorId="79896A70">
        <v:rect id="Врезка2" o:spid="_x0000_s2049"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" o:allowincell="f" filled="f" stroked="f" strokeweight="0">
          <v:textbox style="mso-fit-shape-to-text:t" inset="0,0,0,0">
            <w:txbxContent>
              <w:p w14:paraId="03E0CF37" w14:textId="77777777" w:rsidR="00A37FCF" w:rsidRDefault="00FC202F">
                <w:pPr>
                  <w:pStyle w:val="a4"/>
                  <w:rPr>
                    <w:rStyle w:val="ab"/>
                  </w:rPr>
                </w:pPr>
                <w:r>
                  <w:rPr>
                    <w:rStyle w:val="ab"/>
                  </w:rPr>
                  <w:fldChar w:fldCharType="begin"/>
                </w:r>
                <w:r>
                  <w:rPr>
                    <w:rStyle w:val="ab"/>
                  </w:rPr>
                  <w:instrText xml:space="preserve"> PAGE </w:instrText>
                </w:r>
                <w:r>
                  <w:rPr>
                    <w:rStyle w:val="ab"/>
                  </w:rPr>
                  <w:fldChar w:fldCharType="separate"/>
                </w:r>
                <w:r>
                  <w:rPr>
                    <w:rStyle w:val="ab"/>
                  </w:rPr>
                  <w:t>0</w:t>
                </w:r>
                <w:r>
                  <w:rPr>
                    <w:rStyle w:val="ab"/>
                  </w:rPr>
                  <w:fldChar w:fldCharType="end"/>
                </w:r>
              </w:p>
            </w:txbxContent>
          </v:textbox>
          <w10:wrap type="square"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4580" w14:textId="77777777" w:rsidR="00A37FCF" w:rsidRDefault="00A37FC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5F99" w14:textId="77777777" w:rsidR="00A37FCF" w:rsidRDefault="00A37F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BBC"/>
    <w:multiLevelType w:val="multilevel"/>
    <w:tmpl w:val="C7CC67C2"/>
    <w:lvl w:ilvl="0">
      <w:start w:val="1"/>
      <w:numFmt w:val="decimal"/>
      <w:lvlText w:val="%1)"/>
      <w:lvlJc w:val="left"/>
      <w:pPr>
        <w:tabs>
          <w:tab w:val="num" w:pos="1135"/>
        </w:tabs>
        <w:ind w:left="1" w:firstLine="709"/>
      </w:pPr>
    </w:lvl>
    <w:lvl w:ilvl="1">
      <w:start w:val="1"/>
      <w:numFmt w:val="lowerLetter"/>
      <w:lvlText w:val="%2."/>
      <w:lvlJc w:val="left"/>
      <w:pPr>
        <w:tabs>
          <w:tab w:val="num" w:pos="1441"/>
        </w:tabs>
        <w:ind w:left="1441" w:hanging="360"/>
      </w:pPr>
    </w:lvl>
    <w:lvl w:ilvl="2">
      <w:start w:val="1"/>
      <w:numFmt w:val="lowerRoman"/>
      <w:lvlText w:val="%3."/>
      <w:lvlJc w:val="right"/>
      <w:pPr>
        <w:tabs>
          <w:tab w:val="num" w:pos="2161"/>
        </w:tabs>
        <w:ind w:left="2161" w:hanging="180"/>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righ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right"/>
      <w:pPr>
        <w:tabs>
          <w:tab w:val="num" w:pos="6481"/>
        </w:tabs>
        <w:ind w:left="6481" w:hanging="180"/>
      </w:pPr>
    </w:lvl>
  </w:abstractNum>
  <w:abstractNum w:abstractNumId="1" w15:restartNumberingAfterBreak="0">
    <w:nsid w:val="0CE72B05"/>
    <w:multiLevelType w:val="multilevel"/>
    <w:tmpl w:val="20361398"/>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russianLower"/>
      <w:lvlText w:val="%3)"/>
      <w:lvlJc w:val="left"/>
      <w:pPr>
        <w:tabs>
          <w:tab w:val="num" w:pos="1134"/>
        </w:tabs>
        <w:ind w:left="0" w:firstLine="709"/>
      </w:pPr>
    </w:lvl>
    <w:lvl w:ilvl="3">
      <w:start w:val="2"/>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6E4296"/>
    <w:multiLevelType w:val="multilevel"/>
    <w:tmpl w:val="756AE85A"/>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lvl>
    <w:lvl w:ilvl="2">
      <w:start w:val="1"/>
      <w:numFmt w:val="decimal"/>
      <w:lvlText w:val="%3."/>
      <w:lvlJc w:val="left"/>
      <w:pPr>
        <w:tabs>
          <w:tab w:val="num" w:pos="1134"/>
        </w:tabs>
        <w:ind w:left="0" w:firstLine="709"/>
      </w:pPr>
    </w:lvl>
    <w:lvl w:ilvl="3">
      <w:start w:val="1"/>
      <w:numFmt w:val="russianLower"/>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EB76B4"/>
    <w:multiLevelType w:val="multilevel"/>
    <w:tmpl w:val="604A828C"/>
    <w:lvl w:ilvl="0">
      <w:start w:val="1"/>
      <w:numFmt w:val="decimal"/>
      <w:lvlText w:val="%1)"/>
      <w:lvlJc w:val="left"/>
      <w:pPr>
        <w:tabs>
          <w:tab w:val="num" w:pos="1134"/>
        </w:tabs>
        <w:ind w:left="0" w:firstLine="709"/>
      </w:pPr>
      <w:rPr>
        <w:i w:val="0"/>
        <w:sz w:val="28"/>
        <w:szCs w:val="28"/>
      </w:rPr>
    </w:lvl>
    <w:lvl w:ilvl="1">
      <w:start w:val="2"/>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F01C9C"/>
    <w:multiLevelType w:val="multilevel"/>
    <w:tmpl w:val="8D1AC1FC"/>
    <w:lvl w:ilvl="0">
      <w:start w:val="6"/>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43BE1E2C"/>
    <w:multiLevelType w:val="multilevel"/>
    <w:tmpl w:val="4FE0C3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D1C4C5D"/>
    <w:multiLevelType w:val="multilevel"/>
    <w:tmpl w:val="C5444E4A"/>
    <w:lvl w:ilvl="0">
      <w:start w:val="1"/>
      <w:numFmt w:val="decimal"/>
      <w:lvlText w:val="%1."/>
      <w:lvlJc w:val="left"/>
      <w:pPr>
        <w:tabs>
          <w:tab w:val="num" w:pos="1134"/>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EB14E83"/>
    <w:multiLevelType w:val="multilevel"/>
    <w:tmpl w:val="2BB40A92"/>
    <w:lvl w:ilvl="0">
      <w:start w:val="1"/>
      <w:numFmt w:val="decimal"/>
      <w:lvlText w:val="%1."/>
      <w:lvlJc w:val="left"/>
      <w:pPr>
        <w:tabs>
          <w:tab w:val="num" w:pos="1021"/>
        </w:tabs>
        <w:ind w:left="0" w:firstLine="709"/>
      </w:pPr>
      <w:rPr>
        <w:b w:val="0"/>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70967523"/>
    <w:multiLevelType w:val="multilevel"/>
    <w:tmpl w:val="07129094"/>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lvl>
    <w:lvl w:ilvl="2">
      <w:start w:val="1"/>
      <w:numFmt w:val="decimal"/>
      <w:lvlText w:val="%3)"/>
      <w:lvlJc w:val="left"/>
      <w:pPr>
        <w:tabs>
          <w:tab w:val="num" w:pos="3030"/>
        </w:tabs>
        <w:ind w:left="3030" w:hanging="105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3D51060"/>
    <w:multiLevelType w:val="multilevel"/>
    <w:tmpl w:val="AF56EB0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6A90EF2"/>
    <w:multiLevelType w:val="multilevel"/>
    <w:tmpl w:val="257E969A"/>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84171D"/>
    <w:multiLevelType w:val="multilevel"/>
    <w:tmpl w:val="6278F46A"/>
    <w:lvl w:ilvl="0">
      <w:start w:val="1"/>
      <w:numFmt w:val="decimal"/>
      <w:lvlText w:val="%1."/>
      <w:lvlJc w:val="left"/>
      <w:pPr>
        <w:tabs>
          <w:tab w:val="num" w:pos="1021"/>
        </w:tabs>
        <w:ind w:left="0" w:firstLine="709"/>
      </w:pPr>
      <w:rPr>
        <w:b w:val="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C3131E5"/>
    <w:multiLevelType w:val="multilevel"/>
    <w:tmpl w:val="B11CEEB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9"/>
  </w:num>
  <w:num w:numId="2">
    <w:abstractNumId w:val="6"/>
  </w:num>
  <w:num w:numId="3">
    <w:abstractNumId w:val="0"/>
  </w:num>
  <w:num w:numId="4">
    <w:abstractNumId w:val="8"/>
  </w:num>
  <w:num w:numId="5">
    <w:abstractNumId w:val="10"/>
  </w:num>
  <w:num w:numId="6">
    <w:abstractNumId w:val="1"/>
  </w:num>
  <w:num w:numId="7">
    <w:abstractNumId w:val="2"/>
  </w:num>
  <w:num w:numId="8">
    <w:abstractNumId w:val="3"/>
  </w:num>
  <w:num w:numId="9">
    <w:abstractNumId w:val="7"/>
  </w:num>
  <w:num w:numId="10">
    <w:abstractNumId w:val="11"/>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37FCF"/>
    <w:rsid w:val="000452F0"/>
    <w:rsid w:val="00235F96"/>
    <w:rsid w:val="00252B9F"/>
    <w:rsid w:val="002E188C"/>
    <w:rsid w:val="004A7EF5"/>
    <w:rsid w:val="004B6CFC"/>
    <w:rsid w:val="00543752"/>
    <w:rsid w:val="00571F98"/>
    <w:rsid w:val="005E1AAF"/>
    <w:rsid w:val="006865F1"/>
    <w:rsid w:val="00722DFB"/>
    <w:rsid w:val="00781971"/>
    <w:rsid w:val="0083243C"/>
    <w:rsid w:val="008E65D4"/>
    <w:rsid w:val="008F0461"/>
    <w:rsid w:val="00981893"/>
    <w:rsid w:val="00A37FCF"/>
    <w:rsid w:val="00AB3EB2"/>
    <w:rsid w:val="00AC2104"/>
    <w:rsid w:val="00B11FF9"/>
    <w:rsid w:val="00B673A4"/>
    <w:rsid w:val="00BF74A6"/>
    <w:rsid w:val="00C12BFD"/>
    <w:rsid w:val="00C35F7A"/>
    <w:rsid w:val="00CB31B1"/>
    <w:rsid w:val="00CE2C16"/>
    <w:rsid w:val="00D55168"/>
    <w:rsid w:val="00DF6F48"/>
    <w:rsid w:val="00FC202F"/>
    <w:rsid w:val="00FE6E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CAF2F9"/>
  <w15:docId w15:val="{D6AE961C-2F0F-4233-9C62-17A328E6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20F"/>
    <w:pPr>
      <w:spacing w:after="200" w:line="276" w:lineRule="auto"/>
    </w:pPr>
    <w:rPr>
      <w:rFonts w:ascii="Calibri" w:eastAsiaTheme="minorEastAsia" w:hAnsi="Calibri"/>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220F"/>
    <w:rPr>
      <w:rFonts w:ascii="Times New Roman" w:eastAsia="Times New Roman" w:hAnsi="Times New Roman" w:cs="Times New Roman"/>
      <w:sz w:val="28"/>
      <w:szCs w:val="20"/>
      <w:lang w:eastAsia="ru-RU"/>
    </w:rPr>
  </w:style>
  <w:style w:type="character" w:customStyle="1" w:styleId="a3">
    <w:name w:val="Верхний колонтитул Знак"/>
    <w:basedOn w:val="a0"/>
    <w:link w:val="a4"/>
    <w:uiPriority w:val="99"/>
    <w:qFormat/>
    <w:rsid w:val="008F220F"/>
    <w:rPr>
      <w:rFonts w:eastAsiaTheme="minorEastAsia"/>
      <w:lang w:eastAsia="ru-RU"/>
    </w:rPr>
  </w:style>
  <w:style w:type="character" w:customStyle="1" w:styleId="a5">
    <w:name w:val="Нижний колонтитул Знак"/>
    <w:basedOn w:val="a0"/>
    <w:link w:val="a6"/>
    <w:qFormat/>
    <w:rsid w:val="008F220F"/>
    <w:rPr>
      <w:rFonts w:eastAsiaTheme="minorEastAsia"/>
      <w:lang w:eastAsia="ru-RU"/>
    </w:rPr>
  </w:style>
  <w:style w:type="character" w:customStyle="1" w:styleId="a7">
    <w:name w:val="Текст сноски Знак"/>
    <w:basedOn w:val="a0"/>
    <w:link w:val="a8"/>
    <w:uiPriority w:val="99"/>
    <w:qFormat/>
    <w:rsid w:val="008F220F"/>
    <w:rPr>
      <w:rFonts w:eastAsiaTheme="minorEastAsia"/>
      <w:sz w:val="20"/>
      <w:szCs w:val="20"/>
      <w:lang w:eastAsia="ru-RU"/>
    </w:rPr>
  </w:style>
  <w:style w:type="character" w:customStyle="1" w:styleId="a9">
    <w:name w:val="Символ сноски"/>
    <w:basedOn w:val="a0"/>
    <w:uiPriority w:val="99"/>
    <w:unhideWhenUsed/>
    <w:qFormat/>
    <w:rsid w:val="008F220F"/>
    <w:rPr>
      <w:vertAlign w:val="superscript"/>
    </w:rPr>
  </w:style>
  <w:style w:type="character" w:customStyle="1" w:styleId="aa">
    <w:name w:val="Привязка сноски"/>
    <w:rPr>
      <w:vertAlign w:val="superscript"/>
    </w:rPr>
  </w:style>
  <w:style w:type="character" w:styleId="ab">
    <w:name w:val="page number"/>
    <w:basedOn w:val="a0"/>
    <w:qFormat/>
    <w:rsid w:val="008F220F"/>
  </w:style>
  <w:style w:type="character" w:customStyle="1" w:styleId="ac">
    <w:name w:val="Заголовок Знак"/>
    <w:basedOn w:val="a0"/>
    <w:link w:val="ad"/>
    <w:qFormat/>
    <w:rsid w:val="008F220F"/>
    <w:rPr>
      <w:rFonts w:ascii="Times New Roman" w:eastAsia="Times New Roman" w:hAnsi="Times New Roman" w:cs="Times New Roman"/>
      <w:sz w:val="28"/>
      <w:szCs w:val="20"/>
      <w:lang w:eastAsia="ru-RU"/>
    </w:rPr>
  </w:style>
  <w:style w:type="character" w:customStyle="1" w:styleId="f">
    <w:name w:val="f"/>
    <w:basedOn w:val="a0"/>
    <w:qFormat/>
    <w:rsid w:val="008F220F"/>
  </w:style>
  <w:style w:type="character" w:styleId="ae">
    <w:name w:val="Strong"/>
    <w:basedOn w:val="a0"/>
    <w:uiPriority w:val="22"/>
    <w:qFormat/>
    <w:rsid w:val="008F220F"/>
    <w:rPr>
      <w:b/>
      <w:bCs/>
    </w:rPr>
  </w:style>
  <w:style w:type="character" w:customStyle="1" w:styleId="diffins">
    <w:name w:val="diff_ins"/>
    <w:basedOn w:val="a0"/>
    <w:qFormat/>
    <w:rsid w:val="008F220F"/>
  </w:style>
  <w:style w:type="character" w:customStyle="1" w:styleId="af">
    <w:name w:val="Текст выноски Знак"/>
    <w:basedOn w:val="a0"/>
    <w:link w:val="af0"/>
    <w:uiPriority w:val="99"/>
    <w:semiHidden/>
    <w:qFormat/>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qFormat/>
    <w:rsid w:val="003627F9"/>
    <w:rPr>
      <w:sz w:val="16"/>
      <w:szCs w:val="16"/>
    </w:rPr>
  </w:style>
  <w:style w:type="character" w:customStyle="1" w:styleId="af2">
    <w:name w:val="Текст примечания Знак"/>
    <w:basedOn w:val="a0"/>
    <w:link w:val="af3"/>
    <w:uiPriority w:val="99"/>
    <w:semiHidden/>
    <w:qFormat/>
    <w:rsid w:val="003627F9"/>
    <w:rPr>
      <w:rFonts w:eastAsiaTheme="minorEastAsia"/>
      <w:sz w:val="20"/>
      <w:szCs w:val="20"/>
      <w:lang w:eastAsia="ru-RU"/>
    </w:rPr>
  </w:style>
  <w:style w:type="character" w:customStyle="1" w:styleId="af4">
    <w:name w:val="Тема примечания Знак"/>
    <w:basedOn w:val="af2"/>
    <w:link w:val="af5"/>
    <w:uiPriority w:val="99"/>
    <w:semiHidden/>
    <w:qFormat/>
    <w:rsid w:val="003627F9"/>
    <w:rPr>
      <w:rFonts w:eastAsiaTheme="minorEastAsia"/>
      <w:b/>
      <w:bCs/>
      <w:sz w:val="20"/>
      <w:szCs w:val="20"/>
      <w:lang w:eastAsia="ru-RU"/>
    </w:rPr>
  </w:style>
  <w:style w:type="character" w:customStyle="1" w:styleId="af6">
    <w:name w:val="Нумерация строк"/>
  </w:style>
  <w:style w:type="character" w:customStyle="1" w:styleId="af7">
    <w:name w:val="Привязка концевой сноски"/>
    <w:rPr>
      <w:vertAlign w:val="superscript"/>
    </w:rPr>
  </w:style>
  <w:style w:type="character" w:customStyle="1" w:styleId="af8">
    <w:name w:val="Символ концевой сноски"/>
    <w:qFormat/>
  </w:style>
  <w:style w:type="paragraph" w:styleId="ad">
    <w:name w:val="Title"/>
    <w:basedOn w:val="a"/>
    <w:next w:val="af9"/>
    <w:link w:val="ac"/>
    <w:qFormat/>
    <w:rsid w:val="008F220F"/>
    <w:pPr>
      <w:spacing w:after="0" w:line="240" w:lineRule="auto"/>
      <w:jc w:val="center"/>
    </w:pPr>
    <w:rPr>
      <w:rFonts w:ascii="Times New Roman" w:eastAsia="Times New Roman" w:hAnsi="Times New Roman" w:cs="Times New Roman"/>
      <w:sz w:val="28"/>
      <w:szCs w:val="20"/>
    </w:rPr>
  </w:style>
  <w:style w:type="paragraph" w:styleId="af9">
    <w:name w:val="Body Text"/>
    <w:basedOn w:val="a"/>
    <w:pPr>
      <w:spacing w:after="140"/>
    </w:pPr>
  </w:style>
  <w:style w:type="paragraph" w:styleId="afa">
    <w:name w:val="List"/>
    <w:basedOn w:val="af9"/>
    <w:rPr>
      <w:rFonts w:cs="Droid Sans Devanagari"/>
    </w:rPr>
  </w:style>
  <w:style w:type="paragraph" w:styleId="afb">
    <w:name w:val="caption"/>
    <w:basedOn w:val="a"/>
    <w:qFormat/>
    <w:pPr>
      <w:suppressLineNumbers/>
      <w:spacing w:before="120" w:after="120"/>
    </w:pPr>
    <w:rPr>
      <w:rFonts w:cs="Droid Sans Devanagari"/>
      <w:i/>
      <w:iCs/>
      <w:sz w:val="24"/>
      <w:szCs w:val="24"/>
    </w:rPr>
  </w:style>
  <w:style w:type="paragraph" w:styleId="afc">
    <w:name w:val="index heading"/>
    <w:basedOn w:val="a"/>
    <w:qFormat/>
    <w:pPr>
      <w:suppressLineNumbers/>
    </w:pPr>
    <w:rPr>
      <w:rFonts w:cs="Droid Sans Devanagari"/>
    </w:rPr>
  </w:style>
  <w:style w:type="paragraph" w:styleId="afd">
    <w:name w:val="List Paragraph"/>
    <w:basedOn w:val="a"/>
    <w:uiPriority w:val="34"/>
    <w:qFormat/>
    <w:rsid w:val="008F220F"/>
    <w:pPr>
      <w:ind w:left="720"/>
      <w:contextualSpacing/>
    </w:pPr>
  </w:style>
  <w:style w:type="paragraph" w:customStyle="1" w:styleId="afe">
    <w:name w:val="Колонтитул"/>
    <w:basedOn w:val="a"/>
    <w:qFormat/>
  </w:style>
  <w:style w:type="paragraph" w:styleId="a4">
    <w:name w:val="header"/>
    <w:basedOn w:val="a"/>
    <w:link w:val="a3"/>
    <w:uiPriority w:val="99"/>
    <w:unhideWhenUsed/>
    <w:rsid w:val="008F220F"/>
    <w:pPr>
      <w:tabs>
        <w:tab w:val="center" w:pos="4677"/>
        <w:tab w:val="right" w:pos="9355"/>
      </w:tabs>
      <w:spacing w:after="0" w:line="240" w:lineRule="auto"/>
    </w:pPr>
  </w:style>
  <w:style w:type="paragraph" w:styleId="a6">
    <w:name w:val="footer"/>
    <w:basedOn w:val="a"/>
    <w:link w:val="a5"/>
    <w:unhideWhenUsed/>
    <w:rsid w:val="008F220F"/>
    <w:pPr>
      <w:tabs>
        <w:tab w:val="center" w:pos="4677"/>
        <w:tab w:val="right" w:pos="9355"/>
      </w:tabs>
      <w:spacing w:after="0" w:line="240" w:lineRule="auto"/>
    </w:pPr>
  </w:style>
  <w:style w:type="paragraph" w:styleId="a8">
    <w:name w:val="footnote text"/>
    <w:basedOn w:val="a"/>
    <w:link w:val="a7"/>
    <w:uiPriority w:val="99"/>
    <w:unhideWhenUsed/>
    <w:rsid w:val="008F220F"/>
    <w:pPr>
      <w:spacing w:after="0" w:line="240" w:lineRule="auto"/>
    </w:pPr>
    <w:rPr>
      <w:sz w:val="20"/>
      <w:szCs w:val="20"/>
    </w:rPr>
  </w:style>
  <w:style w:type="paragraph" w:customStyle="1" w:styleId="ConsNormal">
    <w:name w:val="ConsNormal"/>
    <w:qFormat/>
    <w:rsid w:val="008F220F"/>
    <w:pPr>
      <w:widowControl w:val="0"/>
      <w:ind w:firstLine="720"/>
    </w:pPr>
    <w:rPr>
      <w:rFonts w:ascii="Arial" w:eastAsia="Times New Roman" w:hAnsi="Arial" w:cs="Arial"/>
      <w:sz w:val="20"/>
      <w:szCs w:val="20"/>
      <w:lang w:eastAsia="ru-RU"/>
    </w:rPr>
  </w:style>
  <w:style w:type="paragraph" w:customStyle="1" w:styleId="ConsPlusNormal">
    <w:name w:val="ConsPlusNormal"/>
    <w:qFormat/>
    <w:rsid w:val="008F220F"/>
    <w:pPr>
      <w:widowControl w:val="0"/>
      <w:ind w:firstLine="720"/>
    </w:pPr>
    <w:rPr>
      <w:rFonts w:ascii="Arial" w:eastAsia="Times New Roman" w:hAnsi="Arial" w:cs="Arial"/>
      <w:sz w:val="20"/>
      <w:szCs w:val="20"/>
      <w:lang w:eastAsia="ru-RU"/>
    </w:rPr>
  </w:style>
  <w:style w:type="paragraph" w:styleId="af0">
    <w:name w:val="Balloon Text"/>
    <w:basedOn w:val="a"/>
    <w:link w:val="af"/>
    <w:uiPriority w:val="99"/>
    <w:semiHidden/>
    <w:unhideWhenUsed/>
    <w:qFormat/>
    <w:rsid w:val="008F220F"/>
    <w:pPr>
      <w:spacing w:after="0" w:line="240" w:lineRule="auto"/>
    </w:pPr>
    <w:rPr>
      <w:rFonts w:ascii="Tahoma" w:hAnsi="Tahoma" w:cs="Tahoma"/>
      <w:sz w:val="16"/>
      <w:szCs w:val="16"/>
    </w:rPr>
  </w:style>
  <w:style w:type="paragraph" w:styleId="af3">
    <w:name w:val="annotation text"/>
    <w:basedOn w:val="a"/>
    <w:link w:val="af2"/>
    <w:uiPriority w:val="99"/>
    <w:semiHidden/>
    <w:unhideWhenUsed/>
    <w:qFormat/>
    <w:rsid w:val="003627F9"/>
    <w:pPr>
      <w:spacing w:line="240" w:lineRule="auto"/>
    </w:pPr>
    <w:rPr>
      <w:sz w:val="20"/>
      <w:szCs w:val="20"/>
    </w:rPr>
  </w:style>
  <w:style w:type="paragraph" w:styleId="af5">
    <w:name w:val="annotation subject"/>
    <w:basedOn w:val="af3"/>
    <w:next w:val="af3"/>
    <w:link w:val="af4"/>
    <w:uiPriority w:val="99"/>
    <w:semiHidden/>
    <w:unhideWhenUsed/>
    <w:qFormat/>
    <w:rsid w:val="003627F9"/>
    <w:rPr>
      <w:b/>
      <w:bCs/>
    </w:rPr>
  </w:style>
  <w:style w:type="paragraph" w:styleId="aff">
    <w:name w:val="Revision"/>
    <w:uiPriority w:val="99"/>
    <w:semiHidden/>
    <w:qFormat/>
    <w:rsid w:val="00836F1E"/>
    <w:rPr>
      <w:rFonts w:ascii="Calibri" w:eastAsiaTheme="minorEastAsia" w:hAnsi="Calibri"/>
      <w:lang w:eastAsia="ru-RU"/>
    </w:rPr>
  </w:style>
  <w:style w:type="paragraph" w:customStyle="1" w:styleId="aff0">
    <w:name w:val="Содержимое врезки"/>
    <w:basedOn w:val="a"/>
    <w:qFormat/>
  </w:style>
  <w:style w:type="paragraph" w:customStyle="1" w:styleId="ConsPlusNonformat">
    <w:name w:val="ConsPlusNonformat"/>
    <w:rsid w:val="00252B9F"/>
    <w:pPr>
      <w:widowControl w:val="0"/>
      <w:suppressAutoHyphens w:val="0"/>
      <w:autoSpaceDE w:val="0"/>
      <w:autoSpaceDN w:val="0"/>
      <w:adjustRightInd w:val="0"/>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0D5F-BC13-44BD-B557-84F61272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dc:description/>
  <cp:lastModifiedBy>Анна Артёменко</cp:lastModifiedBy>
  <cp:revision>21</cp:revision>
  <dcterms:created xsi:type="dcterms:W3CDTF">2024-04-16T02:39:00Z</dcterms:created>
  <dcterms:modified xsi:type="dcterms:W3CDTF">2024-05-02T07:24:00Z</dcterms:modified>
  <dc:language>ru-RU</dc:language>
</cp:coreProperties>
</file>