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71F265" w14:textId="136DCAA3" w:rsidR="0006493C" w:rsidRPr="008B0FD3" w:rsidRDefault="0006493C" w:rsidP="0006493C">
      <w:pPr>
        <w:rPr>
          <w:b/>
          <w:bCs/>
          <w:color w:val="FF0000"/>
          <w:sz w:val="28"/>
          <w:szCs w:val="28"/>
        </w:rPr>
      </w:pPr>
      <w:r w:rsidRPr="008B0FD3">
        <w:rPr>
          <w:b/>
          <w:bCs/>
          <w:noProof/>
          <w:color w:val="FF0000"/>
          <w:sz w:val="28"/>
          <w:szCs w:val="28"/>
        </w:rPr>
        <w:drawing>
          <wp:anchor distT="0" distB="0" distL="114300" distR="114300" simplePos="0" relativeHeight="251658240" behindDoc="1" locked="0" layoutInCell="1" allowOverlap="0" wp14:anchorId="694EFF3D" wp14:editId="7E6E2071">
            <wp:simplePos x="0" y="0"/>
            <wp:positionH relativeFrom="page">
              <wp:posOffset>3576295</wp:posOffset>
            </wp:positionH>
            <wp:positionV relativeFrom="margin">
              <wp:posOffset>-611159</wp:posOffset>
            </wp:positionV>
            <wp:extent cx="609600" cy="725805"/>
            <wp:effectExtent l="0" t="0" r="0" b="0"/>
            <wp:wrapTight wrapText="bothSides">
              <wp:wrapPolygon edited="0">
                <wp:start x="0" y="0"/>
                <wp:lineTo x="0" y="20976"/>
                <wp:lineTo x="20925" y="20976"/>
                <wp:lineTo x="20925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367" r="128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5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8B0C46" w14:textId="77777777" w:rsidR="0006493C" w:rsidRPr="008B0FD3" w:rsidRDefault="0006493C" w:rsidP="0006493C">
      <w:pPr>
        <w:widowControl w:val="0"/>
        <w:jc w:val="center"/>
        <w:rPr>
          <w:rFonts w:eastAsia="Microsoft Sans Serif"/>
          <w:b/>
          <w:color w:val="000000"/>
          <w:sz w:val="28"/>
          <w:szCs w:val="28"/>
          <w:lang w:bidi="ru-RU"/>
        </w:rPr>
      </w:pPr>
      <w:r w:rsidRPr="008B0FD3">
        <w:rPr>
          <w:rFonts w:eastAsia="Microsoft Sans Serif"/>
          <w:b/>
          <w:color w:val="000000"/>
          <w:sz w:val="28"/>
          <w:szCs w:val="28"/>
          <w:lang w:bidi="ru-RU"/>
        </w:rPr>
        <w:t>ОЗЕРОУЧУМСКИЙ СЕЛЬСКИЙ СОВЕТ ДЕПУТАТОВ</w:t>
      </w:r>
    </w:p>
    <w:p w14:paraId="0F62AE7A" w14:textId="77777777" w:rsidR="0006493C" w:rsidRPr="008B0FD3" w:rsidRDefault="0006493C" w:rsidP="0006493C">
      <w:pPr>
        <w:widowControl w:val="0"/>
        <w:jc w:val="center"/>
        <w:rPr>
          <w:rFonts w:eastAsia="Microsoft Sans Serif"/>
          <w:b/>
          <w:color w:val="000000"/>
          <w:sz w:val="28"/>
          <w:szCs w:val="28"/>
          <w:lang w:bidi="ru-RU"/>
        </w:rPr>
      </w:pPr>
      <w:r w:rsidRPr="008B0FD3">
        <w:rPr>
          <w:rFonts w:eastAsia="Microsoft Sans Serif"/>
          <w:b/>
          <w:color w:val="000000"/>
          <w:sz w:val="28"/>
          <w:szCs w:val="28"/>
          <w:lang w:bidi="ru-RU"/>
        </w:rPr>
        <w:t>УЖУРСКИЙ РАЙОН</w:t>
      </w:r>
    </w:p>
    <w:p w14:paraId="57CC3804" w14:textId="77777777" w:rsidR="0006493C" w:rsidRPr="008B0FD3" w:rsidRDefault="0006493C" w:rsidP="0006493C">
      <w:pPr>
        <w:widowControl w:val="0"/>
        <w:jc w:val="center"/>
        <w:rPr>
          <w:rFonts w:eastAsia="Microsoft Sans Serif"/>
          <w:b/>
          <w:color w:val="000000"/>
          <w:sz w:val="28"/>
          <w:szCs w:val="28"/>
          <w:lang w:bidi="ru-RU"/>
        </w:rPr>
      </w:pPr>
      <w:r w:rsidRPr="008B0FD3">
        <w:rPr>
          <w:rFonts w:eastAsia="Microsoft Sans Serif"/>
          <w:b/>
          <w:color w:val="000000"/>
          <w:sz w:val="28"/>
          <w:szCs w:val="28"/>
          <w:lang w:bidi="ru-RU"/>
        </w:rPr>
        <w:t>КРАСНОЯРСКИЙ КРАЙ</w:t>
      </w:r>
    </w:p>
    <w:p w14:paraId="508DC60C" w14:textId="77777777" w:rsidR="0006493C" w:rsidRPr="008B0FD3" w:rsidRDefault="0006493C" w:rsidP="0006493C">
      <w:pPr>
        <w:widowControl w:val="0"/>
        <w:rPr>
          <w:rFonts w:eastAsia="Microsoft Sans Serif"/>
          <w:color w:val="000000"/>
          <w:sz w:val="28"/>
          <w:szCs w:val="28"/>
          <w:lang w:bidi="ru-RU"/>
        </w:rPr>
      </w:pPr>
    </w:p>
    <w:p w14:paraId="69F396F8" w14:textId="77777777" w:rsidR="0006493C" w:rsidRPr="008B0FD3" w:rsidRDefault="0006493C" w:rsidP="0006493C">
      <w:pPr>
        <w:widowControl w:val="0"/>
        <w:jc w:val="center"/>
        <w:rPr>
          <w:rFonts w:eastAsia="Microsoft Sans Serif"/>
          <w:b/>
          <w:color w:val="000000"/>
          <w:sz w:val="28"/>
          <w:szCs w:val="28"/>
          <w:lang w:bidi="ru-RU"/>
        </w:rPr>
      </w:pPr>
      <w:r w:rsidRPr="008B0FD3">
        <w:rPr>
          <w:rFonts w:eastAsia="Microsoft Sans Serif"/>
          <w:b/>
          <w:color w:val="000000"/>
          <w:sz w:val="28"/>
          <w:szCs w:val="28"/>
          <w:lang w:bidi="ru-RU"/>
        </w:rPr>
        <w:t>РЕШЕНИЕ</w:t>
      </w:r>
    </w:p>
    <w:p w14:paraId="1FB210CE" w14:textId="77777777" w:rsidR="00DC3AE5" w:rsidRPr="008B0FD3" w:rsidRDefault="00DC3AE5" w:rsidP="00DC3AE5">
      <w:pPr>
        <w:jc w:val="center"/>
        <w:rPr>
          <w:b/>
          <w:bCs/>
          <w:sz w:val="28"/>
          <w:szCs w:val="28"/>
        </w:rPr>
      </w:pPr>
    </w:p>
    <w:p w14:paraId="5A3F4E7F" w14:textId="77777777" w:rsidR="0006493C" w:rsidRPr="008B0FD3" w:rsidRDefault="0006493C" w:rsidP="00DC3AE5">
      <w:pPr>
        <w:rPr>
          <w:b/>
          <w:bCs/>
          <w:sz w:val="28"/>
          <w:szCs w:val="28"/>
        </w:rPr>
      </w:pPr>
    </w:p>
    <w:p w14:paraId="0D3B6157" w14:textId="3CEBA7D7" w:rsidR="00DC3AE5" w:rsidRPr="008B0FD3" w:rsidRDefault="007910D5" w:rsidP="00DC3AE5">
      <w:pPr>
        <w:rPr>
          <w:b/>
          <w:bCs/>
          <w:sz w:val="28"/>
          <w:szCs w:val="28"/>
        </w:rPr>
      </w:pPr>
      <w:r>
        <w:rPr>
          <w:sz w:val="28"/>
          <w:szCs w:val="28"/>
        </w:rPr>
        <w:t>28.05</w:t>
      </w:r>
      <w:r w:rsidR="005A017E">
        <w:rPr>
          <w:sz w:val="28"/>
          <w:szCs w:val="28"/>
        </w:rPr>
        <w:t>.202</w:t>
      </w:r>
      <w:r w:rsidR="001846D4">
        <w:rPr>
          <w:sz w:val="28"/>
          <w:szCs w:val="28"/>
        </w:rPr>
        <w:t>4</w:t>
      </w:r>
      <w:r w:rsidR="00DC3AE5" w:rsidRPr="008B0FD3">
        <w:rPr>
          <w:sz w:val="28"/>
          <w:szCs w:val="28"/>
        </w:rPr>
        <w:t xml:space="preserve"> г.</w:t>
      </w:r>
      <w:r w:rsidR="00DC3AE5" w:rsidRPr="008B0FD3">
        <w:rPr>
          <w:sz w:val="28"/>
          <w:szCs w:val="28"/>
        </w:rPr>
        <w:tab/>
      </w:r>
      <w:r w:rsidR="00DC3AE5" w:rsidRPr="008B0FD3">
        <w:rPr>
          <w:sz w:val="28"/>
          <w:szCs w:val="28"/>
        </w:rPr>
        <w:tab/>
        <w:t xml:space="preserve">        </w:t>
      </w:r>
      <w:r w:rsidR="0006493C" w:rsidRPr="008B0FD3">
        <w:rPr>
          <w:sz w:val="28"/>
          <w:szCs w:val="28"/>
        </w:rPr>
        <w:t xml:space="preserve">   </w:t>
      </w:r>
      <w:r w:rsidR="0048167F" w:rsidRPr="008B0FD3">
        <w:rPr>
          <w:sz w:val="28"/>
          <w:szCs w:val="28"/>
        </w:rPr>
        <w:t xml:space="preserve">    </w:t>
      </w:r>
      <w:r w:rsidR="0006493C" w:rsidRPr="008B0FD3">
        <w:rPr>
          <w:sz w:val="28"/>
          <w:szCs w:val="28"/>
        </w:rPr>
        <w:t xml:space="preserve"> п. Озеро Учум</w:t>
      </w:r>
      <w:r w:rsidR="00DC3AE5" w:rsidRPr="008B0FD3">
        <w:rPr>
          <w:sz w:val="28"/>
          <w:szCs w:val="28"/>
        </w:rPr>
        <w:t xml:space="preserve">                       </w:t>
      </w:r>
      <w:r w:rsidR="0048167F" w:rsidRPr="008B0FD3">
        <w:rPr>
          <w:sz w:val="28"/>
          <w:szCs w:val="28"/>
        </w:rPr>
        <w:t xml:space="preserve">     </w:t>
      </w:r>
      <w:r w:rsidR="008B0FD3">
        <w:rPr>
          <w:sz w:val="28"/>
          <w:szCs w:val="28"/>
        </w:rPr>
        <w:t xml:space="preserve"> </w:t>
      </w:r>
      <w:r w:rsidR="00DC3AE5" w:rsidRPr="008B0FD3">
        <w:rPr>
          <w:sz w:val="28"/>
          <w:szCs w:val="28"/>
        </w:rPr>
        <w:t xml:space="preserve">           </w:t>
      </w:r>
      <w:bookmarkStart w:id="0" w:name="_Hlk89412786"/>
      <w:r w:rsidR="00DC3AE5" w:rsidRPr="008B0FD3">
        <w:rPr>
          <w:sz w:val="28"/>
          <w:szCs w:val="28"/>
        </w:rPr>
        <w:t>№</w:t>
      </w:r>
      <w:r w:rsidR="0006493C" w:rsidRPr="008B0FD3">
        <w:rPr>
          <w:sz w:val="28"/>
          <w:szCs w:val="28"/>
        </w:rPr>
        <w:t xml:space="preserve"> </w:t>
      </w:r>
      <w:r>
        <w:rPr>
          <w:sz w:val="28"/>
          <w:szCs w:val="28"/>
        </w:rPr>
        <w:t>42-117</w:t>
      </w:r>
      <w:r w:rsidR="003575D7" w:rsidRPr="008B0FD3">
        <w:rPr>
          <w:sz w:val="28"/>
          <w:szCs w:val="28"/>
        </w:rPr>
        <w:t>р</w:t>
      </w:r>
      <w:bookmarkEnd w:id="0"/>
    </w:p>
    <w:p w14:paraId="3A120A6B" w14:textId="19A2AE6D" w:rsidR="00DC3AE5" w:rsidRPr="008B0FD3" w:rsidRDefault="00DC3AE5" w:rsidP="00DC3AE5">
      <w:pPr>
        <w:rPr>
          <w:b/>
          <w:bCs/>
          <w:sz w:val="28"/>
          <w:szCs w:val="28"/>
        </w:rPr>
      </w:pPr>
    </w:p>
    <w:p w14:paraId="110A4F90" w14:textId="77777777" w:rsidR="00477274" w:rsidRPr="008B0FD3" w:rsidRDefault="00477274" w:rsidP="00DC3AE5">
      <w:pPr>
        <w:rPr>
          <w:b/>
          <w:bCs/>
          <w:sz w:val="28"/>
          <w:szCs w:val="28"/>
        </w:rPr>
      </w:pPr>
    </w:p>
    <w:p w14:paraId="335E912B" w14:textId="15E0E579" w:rsidR="00176C5B" w:rsidRDefault="00176C5B" w:rsidP="00176C5B">
      <w:pPr>
        <w:rPr>
          <w:sz w:val="28"/>
          <w:szCs w:val="28"/>
        </w:rPr>
      </w:pPr>
      <w:r w:rsidRPr="00E20DDD">
        <w:rPr>
          <w:bCs/>
          <w:sz w:val="28"/>
          <w:szCs w:val="28"/>
        </w:rPr>
        <w:t xml:space="preserve">О </w:t>
      </w:r>
      <w:r w:rsidRPr="00A5444B">
        <w:rPr>
          <w:sz w:val="28"/>
          <w:szCs w:val="28"/>
        </w:rPr>
        <w:t>Порядк</w:t>
      </w:r>
      <w:r>
        <w:rPr>
          <w:sz w:val="28"/>
          <w:szCs w:val="28"/>
        </w:rPr>
        <w:t>е</w:t>
      </w:r>
      <w:r w:rsidRPr="00A5444B">
        <w:rPr>
          <w:sz w:val="28"/>
          <w:szCs w:val="28"/>
        </w:rPr>
        <w:t xml:space="preserve"> </w:t>
      </w:r>
      <w:r>
        <w:rPr>
          <w:sz w:val="28"/>
          <w:szCs w:val="28"/>
        </w:rPr>
        <w:t>учета</w:t>
      </w:r>
      <w:r w:rsidRPr="00A5444B">
        <w:rPr>
          <w:sz w:val="28"/>
          <w:szCs w:val="28"/>
        </w:rPr>
        <w:t xml:space="preserve"> предложений</w:t>
      </w:r>
      <w:r>
        <w:rPr>
          <w:sz w:val="28"/>
          <w:szCs w:val="28"/>
        </w:rPr>
        <w:t xml:space="preserve"> </w:t>
      </w:r>
      <w:r w:rsidRPr="00A5444B">
        <w:rPr>
          <w:sz w:val="28"/>
          <w:szCs w:val="28"/>
        </w:rPr>
        <w:t xml:space="preserve">по проекту Устава, проекту муниципального </w:t>
      </w:r>
    </w:p>
    <w:p w14:paraId="29F6E569" w14:textId="485C08DA" w:rsidR="00176C5B" w:rsidRPr="00176C5B" w:rsidRDefault="00176C5B" w:rsidP="00176C5B">
      <w:pPr>
        <w:rPr>
          <w:sz w:val="28"/>
          <w:szCs w:val="28"/>
        </w:rPr>
      </w:pPr>
      <w:r w:rsidRPr="00A5444B">
        <w:rPr>
          <w:sz w:val="28"/>
          <w:szCs w:val="28"/>
        </w:rPr>
        <w:t>правового акта о внесении изменений</w:t>
      </w:r>
      <w:r>
        <w:rPr>
          <w:sz w:val="28"/>
          <w:szCs w:val="28"/>
        </w:rPr>
        <w:t xml:space="preserve"> </w:t>
      </w:r>
      <w:r w:rsidRPr="00A5444B">
        <w:rPr>
          <w:sz w:val="28"/>
          <w:szCs w:val="28"/>
        </w:rPr>
        <w:t>и дополнений в Устав</w:t>
      </w:r>
      <w:r>
        <w:rPr>
          <w:sz w:val="28"/>
          <w:szCs w:val="28"/>
        </w:rPr>
        <w:t xml:space="preserve"> </w:t>
      </w:r>
      <w:bookmarkStart w:id="1" w:name="_Hlk167802308"/>
      <w:r w:rsidRPr="00176C5B">
        <w:rPr>
          <w:bCs/>
          <w:sz w:val="28"/>
          <w:szCs w:val="28"/>
        </w:rPr>
        <w:t>Озероучумского сельсовета</w:t>
      </w:r>
      <w:bookmarkEnd w:id="1"/>
      <w:r w:rsidRPr="00176C5B">
        <w:rPr>
          <w:bCs/>
          <w:sz w:val="28"/>
          <w:szCs w:val="28"/>
        </w:rPr>
        <w:t>, порядке</w:t>
      </w:r>
      <w:r>
        <w:rPr>
          <w:sz w:val="28"/>
          <w:szCs w:val="28"/>
        </w:rPr>
        <w:t xml:space="preserve"> </w:t>
      </w:r>
      <w:r w:rsidRPr="00A5444B">
        <w:rPr>
          <w:sz w:val="28"/>
          <w:szCs w:val="28"/>
        </w:rPr>
        <w:t xml:space="preserve">участия граждан </w:t>
      </w:r>
      <w:r>
        <w:rPr>
          <w:sz w:val="28"/>
          <w:szCs w:val="28"/>
        </w:rPr>
        <w:t>в его</w:t>
      </w:r>
      <w:r w:rsidRPr="00A5444B">
        <w:rPr>
          <w:sz w:val="28"/>
          <w:szCs w:val="28"/>
        </w:rPr>
        <w:t xml:space="preserve"> обсуждении </w:t>
      </w:r>
    </w:p>
    <w:p w14:paraId="7FCBA38A" w14:textId="77777777" w:rsidR="00176C5B" w:rsidRDefault="00176C5B" w:rsidP="00176C5B">
      <w:pPr>
        <w:rPr>
          <w:bCs/>
          <w:sz w:val="28"/>
          <w:szCs w:val="28"/>
        </w:rPr>
      </w:pPr>
    </w:p>
    <w:p w14:paraId="424DE064" w14:textId="3BEE12FA" w:rsidR="00176C5B" w:rsidRDefault="00176C5B" w:rsidP="00176C5B">
      <w:pPr>
        <w:ind w:firstLine="709"/>
        <w:jc w:val="both"/>
        <w:rPr>
          <w:bCs/>
          <w:i/>
          <w:sz w:val="28"/>
          <w:szCs w:val="28"/>
          <w:u w:val="single"/>
        </w:rPr>
      </w:pPr>
      <w:r w:rsidRPr="009E3DB6">
        <w:rPr>
          <w:bCs/>
          <w:sz w:val="28"/>
          <w:szCs w:val="28"/>
        </w:rPr>
        <w:t>На основании</w:t>
      </w:r>
      <w:r w:rsidRPr="00E20DDD">
        <w:rPr>
          <w:bCs/>
          <w:sz w:val="28"/>
          <w:szCs w:val="28"/>
        </w:rPr>
        <w:t xml:space="preserve"> статьи </w:t>
      </w:r>
      <w:r>
        <w:rPr>
          <w:bCs/>
          <w:sz w:val="28"/>
          <w:szCs w:val="28"/>
        </w:rPr>
        <w:t xml:space="preserve">44 Федерального закона от 06.10.03 г. № 131-ФЗ «Об общих принципах организации местного самоуправления в Российской Федерации», </w:t>
      </w:r>
      <w:r w:rsidR="00BB4E94" w:rsidRPr="00D87C8B">
        <w:rPr>
          <w:sz w:val="28"/>
          <w:szCs w:val="28"/>
        </w:rPr>
        <w:t>руководствуясь Устав</w:t>
      </w:r>
      <w:r w:rsidR="00BB4E94">
        <w:rPr>
          <w:sz w:val="28"/>
          <w:szCs w:val="28"/>
        </w:rPr>
        <w:t>ом</w:t>
      </w:r>
      <w:r w:rsidR="00BB4E94" w:rsidRPr="00D87C8B">
        <w:rPr>
          <w:sz w:val="28"/>
          <w:szCs w:val="28"/>
        </w:rPr>
        <w:t xml:space="preserve"> </w:t>
      </w:r>
      <w:bookmarkStart w:id="2" w:name="_Hlk167803096"/>
      <w:r w:rsidR="00BB4E94" w:rsidRPr="00D87C8B">
        <w:rPr>
          <w:sz w:val="28"/>
          <w:szCs w:val="28"/>
        </w:rPr>
        <w:t xml:space="preserve">Озероучумского сельсовета </w:t>
      </w:r>
      <w:bookmarkEnd w:id="2"/>
      <w:r w:rsidR="00BB4E94" w:rsidRPr="00D87C8B">
        <w:rPr>
          <w:sz w:val="28"/>
          <w:szCs w:val="28"/>
        </w:rPr>
        <w:t>Ужурского района Красноярского края, Озероучумский сельский Совет депутатов РЕШИЛ:</w:t>
      </w:r>
    </w:p>
    <w:p w14:paraId="40A62E86" w14:textId="77777777" w:rsidR="00176C5B" w:rsidRDefault="00176C5B" w:rsidP="00176C5B">
      <w:pPr>
        <w:ind w:firstLine="709"/>
        <w:jc w:val="both"/>
        <w:rPr>
          <w:sz w:val="28"/>
          <w:szCs w:val="28"/>
        </w:rPr>
      </w:pPr>
    </w:p>
    <w:p w14:paraId="4CC6EDC2" w14:textId="08B893E8" w:rsidR="00176C5B" w:rsidRPr="00BB4E94" w:rsidRDefault="00176C5B" w:rsidP="00BB4E94">
      <w:pPr>
        <w:pStyle w:val="aff3"/>
        <w:numPr>
          <w:ilvl w:val="0"/>
          <w:numId w:val="4"/>
        </w:numPr>
        <w:ind w:left="0" w:firstLine="709"/>
        <w:jc w:val="both"/>
        <w:rPr>
          <w:bCs/>
          <w:sz w:val="28"/>
          <w:szCs w:val="28"/>
        </w:rPr>
      </w:pPr>
      <w:r w:rsidRPr="00BB4E94">
        <w:rPr>
          <w:sz w:val="28"/>
          <w:szCs w:val="28"/>
        </w:rPr>
        <w:t xml:space="preserve">Принять Порядок учета предложений по проекту Устава, проекту муниципального правового акта о внесении изменений и дополнений в Устав </w:t>
      </w:r>
      <w:r w:rsidR="00BB4E94" w:rsidRPr="00BB4E94">
        <w:rPr>
          <w:bCs/>
          <w:sz w:val="28"/>
          <w:szCs w:val="28"/>
        </w:rPr>
        <w:t>Озероучумского сельсовета</w:t>
      </w:r>
      <w:r w:rsidR="00BB4E94" w:rsidRPr="00BB4E94">
        <w:rPr>
          <w:bCs/>
          <w:sz w:val="28"/>
          <w:szCs w:val="28"/>
        </w:rPr>
        <w:t>,</w:t>
      </w:r>
      <w:r w:rsidRPr="00BB4E94">
        <w:rPr>
          <w:bCs/>
          <w:sz w:val="28"/>
          <w:szCs w:val="28"/>
        </w:rPr>
        <w:t xml:space="preserve"> порядок</w:t>
      </w:r>
      <w:r w:rsidRPr="00BB4E94">
        <w:rPr>
          <w:sz w:val="28"/>
          <w:szCs w:val="28"/>
        </w:rPr>
        <w:t xml:space="preserve"> участия граждан в его обсуждении </w:t>
      </w:r>
      <w:r w:rsidRPr="00BB4E94">
        <w:rPr>
          <w:bCs/>
          <w:sz w:val="28"/>
          <w:szCs w:val="28"/>
        </w:rPr>
        <w:t>согласно приложению 1.</w:t>
      </w:r>
    </w:p>
    <w:p w14:paraId="093D1E1A" w14:textId="04C1E8BD" w:rsidR="00BB4E94" w:rsidRPr="00BB4E94" w:rsidRDefault="00DA41F4" w:rsidP="00BB4E94">
      <w:pPr>
        <w:pStyle w:val="aff3"/>
        <w:numPr>
          <w:ilvl w:val="0"/>
          <w:numId w:val="4"/>
        </w:numPr>
        <w:ind w:left="142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Признать утратившим силу </w:t>
      </w:r>
      <w:r w:rsidR="00BB4E94">
        <w:rPr>
          <w:bCs/>
          <w:sz w:val="28"/>
          <w:szCs w:val="28"/>
        </w:rPr>
        <w:t xml:space="preserve">Решение Озероучумского сельского Совета депутатов </w:t>
      </w:r>
      <w:r w:rsidR="00BB4E94" w:rsidRPr="001E4C14">
        <w:rPr>
          <w:sz w:val="28"/>
          <w:szCs w:val="28"/>
        </w:rPr>
        <w:t xml:space="preserve">от </w:t>
      </w:r>
      <w:r w:rsidR="00BB4E94">
        <w:rPr>
          <w:sz w:val="28"/>
          <w:szCs w:val="28"/>
        </w:rPr>
        <w:t xml:space="preserve">14.12.2009 </w:t>
      </w:r>
      <w:r w:rsidR="00BB4E94" w:rsidRPr="001E4C14">
        <w:rPr>
          <w:sz w:val="28"/>
          <w:szCs w:val="28"/>
        </w:rPr>
        <w:t xml:space="preserve">№ </w:t>
      </w:r>
      <w:r w:rsidR="00BB4E94">
        <w:rPr>
          <w:sz w:val="28"/>
          <w:szCs w:val="28"/>
        </w:rPr>
        <w:t>60-211</w:t>
      </w:r>
      <w:r w:rsidR="00BB4E94" w:rsidRPr="001E4C14">
        <w:rPr>
          <w:sz w:val="28"/>
          <w:szCs w:val="28"/>
        </w:rPr>
        <w:t xml:space="preserve"> «</w:t>
      </w:r>
      <w:r w:rsidR="00BB4E94">
        <w:rPr>
          <w:rFonts w:eastAsia="Calibri"/>
          <w:sz w:val="28"/>
          <w:szCs w:val="28"/>
          <w:lang w:eastAsia="en-US"/>
        </w:rPr>
        <w:t xml:space="preserve">О Порядке учета предложений по проекту решения о внесении изменений и дополнений в Устав </w:t>
      </w:r>
      <w:r w:rsidR="00BB4E94">
        <w:rPr>
          <w:sz w:val="28"/>
          <w:szCs w:val="28"/>
        </w:rPr>
        <w:t>Озероучумского сельсовета Ужурского района Красноярского края и участия граждан в их обсуждении</w:t>
      </w:r>
      <w:r>
        <w:rPr>
          <w:sz w:val="28"/>
          <w:szCs w:val="28"/>
        </w:rPr>
        <w:t>»</w:t>
      </w:r>
    </w:p>
    <w:p w14:paraId="5E3DE259" w14:textId="4D875A38" w:rsidR="00477274" w:rsidRPr="00176C5B" w:rsidRDefault="00176C5B" w:rsidP="00176C5B">
      <w:pPr>
        <w:ind w:firstLine="709"/>
        <w:jc w:val="both"/>
        <w:rPr>
          <w:sz w:val="28"/>
          <w:szCs w:val="28"/>
        </w:rPr>
      </w:pPr>
      <w:r w:rsidRPr="002450DF">
        <w:rPr>
          <w:sz w:val="28"/>
          <w:szCs w:val="28"/>
        </w:rPr>
        <w:t>2. Решение вступает в силу со дня, следующего за днем его официального опубликования</w:t>
      </w:r>
      <w:r>
        <w:rPr>
          <w:sz w:val="28"/>
          <w:szCs w:val="28"/>
        </w:rPr>
        <w:t xml:space="preserve"> </w:t>
      </w:r>
      <w:r w:rsidR="00477274" w:rsidRPr="00176C5B">
        <w:rPr>
          <w:sz w:val="28"/>
          <w:szCs w:val="28"/>
          <w:lang w:eastAsia="en-US"/>
        </w:rPr>
        <w:t>в газете «Озероучумские новости».</w:t>
      </w:r>
    </w:p>
    <w:p w14:paraId="7F36D20B" w14:textId="77777777" w:rsidR="00477274" w:rsidRPr="008B0FD3" w:rsidRDefault="00477274" w:rsidP="00477274">
      <w:pPr>
        <w:pStyle w:val="aff3"/>
        <w:widowControl w:val="0"/>
        <w:autoSpaceDE w:val="0"/>
        <w:autoSpaceDN w:val="0"/>
        <w:ind w:left="927"/>
        <w:jc w:val="both"/>
        <w:rPr>
          <w:sz w:val="28"/>
          <w:szCs w:val="28"/>
          <w:lang w:eastAsia="en-US"/>
        </w:rPr>
      </w:pPr>
    </w:p>
    <w:p w14:paraId="564B1BF5" w14:textId="77777777" w:rsidR="008A4A7E" w:rsidRPr="008B0FD3" w:rsidRDefault="008A4A7E" w:rsidP="00DC3AE5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4FA86755" w14:textId="77777777" w:rsidR="008A4A7E" w:rsidRPr="008B0FD3" w:rsidRDefault="008A4A7E" w:rsidP="00EE5FA6">
      <w:pPr>
        <w:jc w:val="both"/>
        <w:rPr>
          <w:sz w:val="28"/>
          <w:szCs w:val="28"/>
        </w:rPr>
      </w:pPr>
      <w:r w:rsidRPr="008B0FD3">
        <w:rPr>
          <w:sz w:val="28"/>
          <w:szCs w:val="28"/>
        </w:rPr>
        <w:t xml:space="preserve">Председатель Озероучумского </w:t>
      </w:r>
    </w:p>
    <w:p w14:paraId="1DC32907" w14:textId="74FFAA1A" w:rsidR="008A4A7E" w:rsidRPr="008B0FD3" w:rsidRDefault="008A4A7E" w:rsidP="00EE5FA6">
      <w:pPr>
        <w:jc w:val="both"/>
        <w:rPr>
          <w:sz w:val="28"/>
          <w:szCs w:val="28"/>
        </w:rPr>
      </w:pPr>
      <w:r w:rsidRPr="008B0FD3">
        <w:rPr>
          <w:sz w:val="28"/>
          <w:szCs w:val="28"/>
        </w:rPr>
        <w:t xml:space="preserve">сельского Совета депутатов                                                                       Е. В. Метелева </w:t>
      </w:r>
    </w:p>
    <w:p w14:paraId="6DAB06E8" w14:textId="1A7C6132" w:rsidR="008A4A7E" w:rsidRPr="008B0FD3" w:rsidRDefault="008A4A7E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30A970D0" w14:textId="6F59B77F" w:rsidR="008A4A7E" w:rsidRPr="008B0FD3" w:rsidRDefault="008A4A7E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5FE17E78" w14:textId="77777777" w:rsidR="008A4A7E" w:rsidRPr="008B0FD3" w:rsidRDefault="008A4A7E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6775FCC3" w14:textId="418CA069" w:rsidR="008A4A7E" w:rsidRDefault="008A4A7E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  <w:r w:rsidRPr="008B0FD3">
        <w:rPr>
          <w:sz w:val="28"/>
          <w:szCs w:val="28"/>
        </w:rPr>
        <w:t xml:space="preserve">Глава сельсовета                                                                                      </w:t>
      </w:r>
      <w:r w:rsidR="00477274" w:rsidRPr="008B0FD3">
        <w:rPr>
          <w:sz w:val="28"/>
          <w:szCs w:val="28"/>
        </w:rPr>
        <w:t xml:space="preserve"> </w:t>
      </w:r>
      <w:r w:rsidRPr="008B0FD3">
        <w:rPr>
          <w:sz w:val="28"/>
          <w:szCs w:val="28"/>
        </w:rPr>
        <w:t xml:space="preserve"> Н. А. Артёменко</w:t>
      </w:r>
    </w:p>
    <w:p w14:paraId="4AF2C6B1" w14:textId="5EBD5961" w:rsidR="00D2093D" w:rsidRDefault="00D2093D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211AB95A" w14:textId="194586BE" w:rsidR="00D2093D" w:rsidRDefault="00D2093D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1B4EE0B9" w14:textId="3C0FC770" w:rsidR="00D2093D" w:rsidRDefault="00D2093D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4462F04D" w14:textId="22A980EF" w:rsidR="00D2093D" w:rsidRDefault="00D2093D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5BC404D3" w14:textId="09F9EEBE" w:rsidR="00D2093D" w:rsidRDefault="00D2093D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5448AB91" w14:textId="02EAAA87" w:rsidR="00D2093D" w:rsidRDefault="00D2093D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7F9CB024" w14:textId="391E50A3" w:rsidR="00D2093D" w:rsidRDefault="00D2093D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5B085BD9" w14:textId="77777777" w:rsidR="00D2093D" w:rsidRPr="00477274" w:rsidRDefault="00D2093D" w:rsidP="00DC3AE5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37081528" w14:textId="77777777" w:rsidR="00880D36" w:rsidRPr="00880D36" w:rsidRDefault="00880D36" w:rsidP="00880D36">
      <w:pPr>
        <w:widowControl w:val="0"/>
        <w:tabs>
          <w:tab w:val="left" w:pos="8041"/>
        </w:tabs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880D36">
        <w:rPr>
          <w:sz w:val="28"/>
          <w:szCs w:val="28"/>
        </w:rPr>
        <w:lastRenderedPageBreak/>
        <w:t>Приложение №1</w:t>
      </w:r>
    </w:p>
    <w:p w14:paraId="4C206776" w14:textId="77777777" w:rsidR="00880D36" w:rsidRPr="00880D36" w:rsidRDefault="00880D36" w:rsidP="00880D36">
      <w:pPr>
        <w:widowControl w:val="0"/>
        <w:tabs>
          <w:tab w:val="left" w:pos="8041"/>
        </w:tabs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880D36">
        <w:rPr>
          <w:sz w:val="28"/>
          <w:szCs w:val="28"/>
        </w:rPr>
        <w:t xml:space="preserve">к решению Озероучумского сельского </w:t>
      </w:r>
    </w:p>
    <w:p w14:paraId="122E0218" w14:textId="4A5C3EF8" w:rsidR="00880D36" w:rsidRPr="00880D36" w:rsidRDefault="00880D36" w:rsidP="00880D36">
      <w:pPr>
        <w:widowControl w:val="0"/>
        <w:tabs>
          <w:tab w:val="left" w:pos="8041"/>
        </w:tabs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880D36">
        <w:rPr>
          <w:sz w:val="28"/>
          <w:szCs w:val="28"/>
        </w:rPr>
        <w:t xml:space="preserve">Совета депутатов от </w:t>
      </w:r>
      <w:r w:rsidR="00A9213B">
        <w:rPr>
          <w:sz w:val="28"/>
          <w:szCs w:val="28"/>
        </w:rPr>
        <w:t>28.05</w:t>
      </w:r>
      <w:r w:rsidRPr="00880D36">
        <w:rPr>
          <w:sz w:val="28"/>
          <w:szCs w:val="28"/>
        </w:rPr>
        <w:t xml:space="preserve">.2024 № </w:t>
      </w:r>
      <w:r w:rsidR="00A9213B">
        <w:rPr>
          <w:sz w:val="28"/>
          <w:szCs w:val="28"/>
        </w:rPr>
        <w:t>42-117р</w:t>
      </w:r>
    </w:p>
    <w:p w14:paraId="5F30FCA2" w14:textId="77777777" w:rsidR="00880D36" w:rsidRDefault="00880D36" w:rsidP="000B3139">
      <w:pPr>
        <w:ind w:left="-648" w:firstLine="648"/>
        <w:jc w:val="center"/>
        <w:rPr>
          <w:b/>
          <w:sz w:val="32"/>
          <w:szCs w:val="32"/>
          <w:lang w:eastAsia="en-US"/>
        </w:rPr>
      </w:pPr>
    </w:p>
    <w:p w14:paraId="68EDF10D" w14:textId="77777777" w:rsidR="00880D36" w:rsidRDefault="00880D36" w:rsidP="000B3139">
      <w:pPr>
        <w:ind w:left="-648" w:firstLine="648"/>
        <w:jc w:val="center"/>
        <w:rPr>
          <w:b/>
          <w:sz w:val="32"/>
          <w:szCs w:val="32"/>
          <w:lang w:eastAsia="en-US"/>
        </w:rPr>
      </w:pPr>
    </w:p>
    <w:p w14:paraId="60F3A73D" w14:textId="1F77A7D5" w:rsidR="000B3139" w:rsidRPr="000B3139" w:rsidRDefault="000B3139" w:rsidP="000B3139">
      <w:pPr>
        <w:ind w:left="-648" w:firstLine="648"/>
        <w:jc w:val="center"/>
        <w:rPr>
          <w:b/>
          <w:sz w:val="32"/>
          <w:szCs w:val="32"/>
          <w:lang w:eastAsia="en-US"/>
        </w:rPr>
      </w:pPr>
      <w:r w:rsidRPr="000B3139">
        <w:rPr>
          <w:b/>
          <w:sz w:val="32"/>
          <w:szCs w:val="32"/>
          <w:lang w:eastAsia="en-US"/>
        </w:rPr>
        <w:t xml:space="preserve">ПОРЯДОК </w:t>
      </w:r>
    </w:p>
    <w:p w14:paraId="7E63BDC0" w14:textId="6FBCBE26" w:rsidR="000B3139" w:rsidRPr="000B3139" w:rsidRDefault="000B3139" w:rsidP="000B3139">
      <w:pPr>
        <w:ind w:left="-648" w:firstLine="648"/>
        <w:jc w:val="center"/>
        <w:rPr>
          <w:b/>
          <w:sz w:val="32"/>
          <w:szCs w:val="32"/>
          <w:lang w:eastAsia="en-US"/>
        </w:rPr>
      </w:pPr>
      <w:r w:rsidRPr="000B3139">
        <w:rPr>
          <w:b/>
          <w:sz w:val="32"/>
          <w:szCs w:val="32"/>
          <w:lang w:eastAsia="en-US"/>
        </w:rPr>
        <w:t xml:space="preserve">УЧЕТА ПРЕДЛОЖЕНИЙ ПО ПРОЕКТУ УСТАВА, ПРОЕКТУ МУНИЦИПАЛЬНОГО ПРАВОВОГО АКТА О ВНЕСЕНИИ ИЗМЕНЕНИЙ И ДОПОЛНЕНИЙ В УСТАВ </w:t>
      </w:r>
      <w:r w:rsidR="00792ED0">
        <w:rPr>
          <w:b/>
          <w:sz w:val="32"/>
          <w:szCs w:val="32"/>
          <w:lang w:eastAsia="en-US"/>
        </w:rPr>
        <w:t>ОЗЕРОУЧУМСКОГО СЕЛЬСОВЕТА</w:t>
      </w:r>
      <w:r w:rsidRPr="000B3139">
        <w:rPr>
          <w:b/>
          <w:sz w:val="32"/>
          <w:szCs w:val="32"/>
          <w:lang w:eastAsia="en-US"/>
        </w:rPr>
        <w:t>, ПОРЯДОК УЧАСТИЯ ГРАЖДАН В ЕГО ОБСУЖДЕНИИ</w:t>
      </w:r>
    </w:p>
    <w:p w14:paraId="537372D9" w14:textId="77777777" w:rsidR="000B3139" w:rsidRPr="000B3139" w:rsidRDefault="000B3139" w:rsidP="000B3139">
      <w:pPr>
        <w:ind w:left="-648" w:firstLine="648"/>
        <w:jc w:val="center"/>
        <w:rPr>
          <w:b/>
          <w:sz w:val="32"/>
          <w:szCs w:val="32"/>
          <w:lang w:eastAsia="en-US"/>
        </w:rPr>
      </w:pPr>
    </w:p>
    <w:p w14:paraId="0F09D1AA" w14:textId="77777777" w:rsidR="000B3139" w:rsidRPr="000B3139" w:rsidRDefault="000B3139" w:rsidP="000B313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06BD30A4" w14:textId="64BF29F4" w:rsidR="000B3139" w:rsidRPr="000B3139" w:rsidRDefault="000B3139" w:rsidP="000B3139">
      <w:pPr>
        <w:ind w:firstLine="709"/>
        <w:jc w:val="both"/>
        <w:rPr>
          <w:sz w:val="28"/>
          <w:szCs w:val="28"/>
          <w:lang w:eastAsia="en-US"/>
        </w:rPr>
      </w:pPr>
      <w:r w:rsidRPr="000B3139">
        <w:rPr>
          <w:sz w:val="28"/>
          <w:szCs w:val="28"/>
          <w:lang w:eastAsia="en-US"/>
        </w:rPr>
        <w:t xml:space="preserve">Настоящий порядок разработан в соответствии с требованиями статьи 44 Федерального закона от 6 октября 2003 года № 131-ФЗ «Об общих принципах организации местного самоуправления в Российской Федерации» и регулирует порядок учета предложений по проекту Устава, проекту муниципального правового акта о внесении изменений и дополнений в Устав </w:t>
      </w:r>
      <w:r w:rsidR="00E10AA6" w:rsidRPr="00D87C8B">
        <w:rPr>
          <w:sz w:val="28"/>
          <w:szCs w:val="28"/>
        </w:rPr>
        <w:t>Озероучумского сельсовета</w:t>
      </w:r>
      <w:r w:rsidRPr="000B3139">
        <w:rPr>
          <w:bCs/>
          <w:sz w:val="28"/>
          <w:szCs w:val="28"/>
        </w:rPr>
        <w:t>,  порядок</w:t>
      </w:r>
      <w:r w:rsidRPr="000B3139">
        <w:rPr>
          <w:sz w:val="28"/>
          <w:szCs w:val="28"/>
          <w:lang w:eastAsia="en-US"/>
        </w:rPr>
        <w:t xml:space="preserve"> участия граждан в его обсуждении (далее по тексту - проект Устава, проект изменений в Устав, Порядок).</w:t>
      </w:r>
    </w:p>
    <w:p w14:paraId="22FFBACD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7AE1F4B" w14:textId="77777777" w:rsidR="000B3139" w:rsidRPr="000B3139" w:rsidRDefault="000B3139" w:rsidP="000B3139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B3139">
        <w:rPr>
          <w:sz w:val="28"/>
          <w:szCs w:val="28"/>
        </w:rPr>
        <w:t>1. Общие положения</w:t>
      </w:r>
    </w:p>
    <w:p w14:paraId="7DF34B65" w14:textId="77777777" w:rsidR="000B3139" w:rsidRPr="000B3139" w:rsidRDefault="000B3139" w:rsidP="000B31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79A06902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1.1. Предложения об изменениях и дополнениях к опубликованному проекту Устава, проекту изменений в Устав могут вноситься:</w:t>
      </w:r>
    </w:p>
    <w:p w14:paraId="19E973BB" w14:textId="0331769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 xml:space="preserve">1) гражданами, проживающими на территории </w:t>
      </w:r>
      <w:r w:rsidR="00E10AA6" w:rsidRPr="00D87C8B">
        <w:rPr>
          <w:sz w:val="28"/>
          <w:szCs w:val="28"/>
        </w:rPr>
        <w:t>Озероучумского сельсовета</w:t>
      </w:r>
      <w:r w:rsidR="007C7FA2">
        <w:rPr>
          <w:sz w:val="28"/>
          <w:szCs w:val="28"/>
        </w:rPr>
        <w:t xml:space="preserve">, </w:t>
      </w:r>
      <w:r w:rsidRPr="000B3139">
        <w:rPr>
          <w:sz w:val="28"/>
          <w:szCs w:val="28"/>
        </w:rPr>
        <w:t>в порядке индивидуальных или коллективных обращений;</w:t>
      </w:r>
    </w:p>
    <w:p w14:paraId="2C09861B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2) общественными объединениями;</w:t>
      </w:r>
    </w:p>
    <w:p w14:paraId="046A83FE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3) органами территориального общественного самоуправления.</w:t>
      </w:r>
    </w:p>
    <w:p w14:paraId="05565402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1.2. Население муниципального образования вправе участвовать в обсуждении опубликованного проекта Устава либо проекта изменений в Устав в иных формах, не противоречащих действующему законодательству.</w:t>
      </w:r>
    </w:p>
    <w:p w14:paraId="5BE1950F" w14:textId="4782E7CC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 xml:space="preserve">1.3. Предложения об изменениях и дополнениях к проекту Устава, проекту изменений и дополнений в Устав, излагаются в протоколах, решениях, обращениях и т.п. и в письменном виде передаются в комиссию по подготовке проекта Устава, проекта изменений и дополнений в Устав (далее по тексту - комиссия), созданную при органе местного самоуправления. Комиссия, ведущая учет предложений по проекту Устава, проекту изменений и дополнений в Устав формируется Советом депутатов </w:t>
      </w:r>
      <w:r w:rsidR="007C7FA2" w:rsidRPr="00D87C8B">
        <w:rPr>
          <w:sz w:val="28"/>
          <w:szCs w:val="28"/>
        </w:rPr>
        <w:t xml:space="preserve">Озероучумского сельсовета </w:t>
      </w:r>
      <w:proofErr w:type="gramStart"/>
      <w:r w:rsidRPr="000B3139">
        <w:rPr>
          <w:sz w:val="28"/>
          <w:szCs w:val="28"/>
        </w:rPr>
        <w:t>на срок</w:t>
      </w:r>
      <w:proofErr w:type="gramEnd"/>
      <w:r w:rsidRPr="000B3139">
        <w:rPr>
          <w:sz w:val="28"/>
          <w:szCs w:val="28"/>
        </w:rPr>
        <w:t xml:space="preserve"> установленный представительным органом.</w:t>
      </w:r>
    </w:p>
    <w:p w14:paraId="78205376" w14:textId="3333FD6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1.4. Предложения об изменениях и дополнениях к проекту Устава, проекту изменений в Устав должны быть внесены в комиссию в течение 20</w:t>
      </w:r>
      <w:r w:rsidR="00035788">
        <w:rPr>
          <w:sz w:val="28"/>
          <w:szCs w:val="28"/>
        </w:rPr>
        <w:t xml:space="preserve"> календарных</w:t>
      </w:r>
      <w:r w:rsidRPr="000B3139">
        <w:rPr>
          <w:sz w:val="28"/>
          <w:szCs w:val="28"/>
        </w:rPr>
        <w:t xml:space="preserve"> дней с момента опубликования проекта соответствующего документа.</w:t>
      </w:r>
    </w:p>
    <w:p w14:paraId="0B2ECF1B" w14:textId="77777777" w:rsidR="000B3139" w:rsidRPr="000B3139" w:rsidRDefault="000B3139" w:rsidP="000B31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DCBEE64" w14:textId="77777777" w:rsidR="000B3139" w:rsidRPr="000B3139" w:rsidRDefault="000B3139" w:rsidP="000B3139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B3139">
        <w:rPr>
          <w:sz w:val="28"/>
          <w:szCs w:val="28"/>
        </w:rPr>
        <w:t>2. Организация обсуждения проекта Устава, проекта изменений и дополнений в Устав</w:t>
      </w:r>
    </w:p>
    <w:p w14:paraId="338532EB" w14:textId="77777777" w:rsidR="000B3139" w:rsidRPr="000B3139" w:rsidRDefault="000B3139" w:rsidP="000B3139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14:paraId="17FF2AE1" w14:textId="44B0787E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2.1. Обсуждение гражданами проекта Устава, проекта изменений и дополнений в Устав может проводиться в виде опубликования мнений, предложений, коллективных и индивидуальных обращений жителей муниципального образования, заявлений общественных объединений, а также в виде дискуссий, "круглых столов", обзоров писем читателей, иных формах, не противоречащих законодательству.</w:t>
      </w:r>
    </w:p>
    <w:p w14:paraId="331CB47C" w14:textId="151AA636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 xml:space="preserve">2.2. Граждане вправе участвовать в публичных слушаниях по проекту Устава, проекту изменений и дополнений в Устав в соответствии с принятым положением о проведении публичных слушаний в </w:t>
      </w:r>
      <w:r w:rsidR="00081195" w:rsidRPr="00D87C8B">
        <w:rPr>
          <w:sz w:val="28"/>
          <w:szCs w:val="28"/>
        </w:rPr>
        <w:t>Озероучумско</w:t>
      </w:r>
      <w:r w:rsidR="00081195">
        <w:rPr>
          <w:sz w:val="28"/>
          <w:szCs w:val="28"/>
        </w:rPr>
        <w:t>м</w:t>
      </w:r>
      <w:r w:rsidR="00081195" w:rsidRPr="00D87C8B">
        <w:rPr>
          <w:sz w:val="28"/>
          <w:szCs w:val="28"/>
        </w:rPr>
        <w:t xml:space="preserve"> сельсовет</w:t>
      </w:r>
      <w:r w:rsidR="00081195">
        <w:rPr>
          <w:sz w:val="28"/>
          <w:szCs w:val="28"/>
        </w:rPr>
        <w:t>е</w:t>
      </w:r>
      <w:r w:rsidRPr="000B3139">
        <w:rPr>
          <w:sz w:val="28"/>
          <w:szCs w:val="28"/>
        </w:rPr>
        <w:t>.</w:t>
      </w:r>
    </w:p>
    <w:p w14:paraId="6F44BC1B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2.3. Должностные лица органов местного самоуправления обязаны обеспечить разъяснение населению проекта Устава либо изменений и дополнений в Устав в соответствии с действующим законодательством.</w:t>
      </w:r>
    </w:p>
    <w:p w14:paraId="3AF14774" w14:textId="77777777" w:rsidR="000B3139" w:rsidRPr="000B3139" w:rsidRDefault="000B3139" w:rsidP="000B31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54EF97E" w14:textId="77777777" w:rsidR="000B3139" w:rsidRPr="000B3139" w:rsidRDefault="000B3139" w:rsidP="000B3139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B3139">
        <w:rPr>
          <w:sz w:val="28"/>
          <w:szCs w:val="28"/>
        </w:rPr>
        <w:t>3. Порядок рассмотрения поступивших предложений</w:t>
      </w:r>
    </w:p>
    <w:p w14:paraId="51C63422" w14:textId="77777777" w:rsidR="000B3139" w:rsidRPr="000B3139" w:rsidRDefault="000B3139" w:rsidP="000B313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B3139">
        <w:rPr>
          <w:sz w:val="28"/>
          <w:szCs w:val="28"/>
        </w:rPr>
        <w:t>об изменениях и дополнениях к проекту Устава,</w:t>
      </w:r>
    </w:p>
    <w:p w14:paraId="3BCAE2A1" w14:textId="77777777" w:rsidR="000B3139" w:rsidRPr="000B3139" w:rsidRDefault="000B3139" w:rsidP="000B313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B3139">
        <w:rPr>
          <w:sz w:val="28"/>
          <w:szCs w:val="28"/>
        </w:rPr>
        <w:t>проекту изменений в Устав</w:t>
      </w:r>
    </w:p>
    <w:p w14:paraId="71651200" w14:textId="77777777" w:rsidR="000B3139" w:rsidRPr="000B3139" w:rsidRDefault="000B3139" w:rsidP="000B31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4D709032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3.1. Все поступившие в комиссию предложения об изменениях и дополнениях к проекту Устава, проекту изменений в Устав подлежат регистрации.</w:t>
      </w:r>
    </w:p>
    <w:p w14:paraId="7258B44A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3.2. Предложения об изменениях и дополнениях к проекту Устава, проекту изменений в Устав должны соответствовать действующему на территории Российской Федерации законодательству.</w:t>
      </w:r>
    </w:p>
    <w:p w14:paraId="50096AD3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3.3. Предложения об изменениях и дополнениях к проекту Устава, проекту изменений в Устав, внесенные с нарушением сроков, предусмотренных настоящим Порядком, по решению комиссии могут быть оставлены без рассмотрения.</w:t>
      </w:r>
    </w:p>
    <w:p w14:paraId="145408E1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3.4. Поступившие предложения об изменениях и дополнениях к проекту Устава, проекту изменений в Устав предварительно изучаются членами комиссии и специалистами, привлекаемыми указанной комиссией для работы над подготовкой проекта соответствующего документа.</w:t>
      </w:r>
    </w:p>
    <w:p w14:paraId="76E56C9D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При необходимости привлеченные специалисты представляют свои заключения в письменной форме.</w:t>
      </w:r>
    </w:p>
    <w:p w14:paraId="5A84AACF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E99B712" w14:textId="77777777" w:rsidR="000B3139" w:rsidRPr="000B3139" w:rsidRDefault="000B3139" w:rsidP="000B3139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B3139">
        <w:rPr>
          <w:sz w:val="28"/>
          <w:szCs w:val="28"/>
        </w:rPr>
        <w:t>4. Порядок учета предложений по проекту Устава,</w:t>
      </w:r>
    </w:p>
    <w:p w14:paraId="5A10E848" w14:textId="77777777" w:rsidR="000B3139" w:rsidRPr="000B3139" w:rsidRDefault="000B3139" w:rsidP="000B313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B3139">
        <w:rPr>
          <w:sz w:val="28"/>
          <w:szCs w:val="28"/>
        </w:rPr>
        <w:t>проекту изменений в Устав</w:t>
      </w:r>
    </w:p>
    <w:p w14:paraId="55ABFB94" w14:textId="77777777" w:rsidR="000B3139" w:rsidRPr="000B3139" w:rsidRDefault="000B3139" w:rsidP="000B31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41DF4C69" w14:textId="33B2832E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 xml:space="preserve">4.1. По итогам изучения, анализа и обобщения поступивших предложений об изменениях и дополнениях к проекту Устава, проекту изменений в Устав комиссия в течение пяти </w:t>
      </w:r>
      <w:bookmarkStart w:id="3" w:name="_GoBack"/>
      <w:r w:rsidR="001D2387">
        <w:rPr>
          <w:sz w:val="28"/>
          <w:szCs w:val="28"/>
        </w:rPr>
        <w:t>календарных</w:t>
      </w:r>
      <w:bookmarkEnd w:id="3"/>
      <w:r w:rsidR="001D2387">
        <w:rPr>
          <w:sz w:val="28"/>
          <w:szCs w:val="28"/>
        </w:rPr>
        <w:t xml:space="preserve"> </w:t>
      </w:r>
      <w:r w:rsidRPr="000B3139">
        <w:rPr>
          <w:sz w:val="28"/>
          <w:szCs w:val="28"/>
        </w:rPr>
        <w:t>дней со дня истечения срока приема указанных предложений составляет заключение.</w:t>
      </w:r>
    </w:p>
    <w:p w14:paraId="2E832459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lastRenderedPageBreak/>
        <w:t>4.2. Заключение комиссии на внесенные предложения об изменениях и дополнениях к проекту Устава, проекту изменений в Устав должно содержать следующие положения:</w:t>
      </w:r>
    </w:p>
    <w:p w14:paraId="781639C1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1) общее количество поступивших предложений об изменениях и дополнениях к проекту Устава, проекту изменений в Устав;</w:t>
      </w:r>
    </w:p>
    <w:p w14:paraId="07B28FA3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2) количество поступивших предложений об изменениях и дополнениях к проекту Устава, проекту изменений в Устав, оставленных в соответствии с настоящим Положением без рассмотрения;</w:t>
      </w:r>
    </w:p>
    <w:p w14:paraId="683D10B1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3) отклоненные предложения об изменениях и дополнениях к проекту Устава, проекту изменений в Устав ввиду несоответствия требованиям настоящего Положения;</w:t>
      </w:r>
    </w:p>
    <w:p w14:paraId="09B64426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4) предложения об изменениях и дополнениях к проекту Устава, проекту изменений в Устав, рекомендуемые комиссией к отклонению;</w:t>
      </w:r>
    </w:p>
    <w:p w14:paraId="30612439" w14:textId="77777777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>5) предложения об изменениях и дополнениях к проекту Устава, проекту изменений в Устав, рекомендуемые комиссией для внесения в текст проекта соответствующего документа.</w:t>
      </w:r>
    </w:p>
    <w:p w14:paraId="19B75DF3" w14:textId="7A9A7482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 xml:space="preserve">4.3. Комиссия представляет в </w:t>
      </w:r>
      <w:bookmarkStart w:id="4" w:name="_Hlk167804061"/>
      <w:r w:rsidR="00554349" w:rsidRPr="00D87C8B">
        <w:rPr>
          <w:sz w:val="28"/>
          <w:szCs w:val="28"/>
        </w:rPr>
        <w:t>Озероучумск</w:t>
      </w:r>
      <w:r w:rsidR="00554349">
        <w:rPr>
          <w:sz w:val="28"/>
          <w:szCs w:val="28"/>
        </w:rPr>
        <w:t>ий сельский Совет депутатов</w:t>
      </w:r>
      <w:r w:rsidR="00554349" w:rsidRPr="00D87C8B">
        <w:rPr>
          <w:sz w:val="28"/>
          <w:szCs w:val="28"/>
        </w:rPr>
        <w:t xml:space="preserve"> </w:t>
      </w:r>
      <w:bookmarkEnd w:id="4"/>
      <w:r w:rsidRPr="000B3139">
        <w:rPr>
          <w:sz w:val="28"/>
          <w:szCs w:val="28"/>
        </w:rPr>
        <w:t>свое заключение с приложением всех поступивших предложений об изменениях и дополнениях к проекту Устава, проекту изменений в Устав и заключений, указанных в пункте 4.4 настоящего Положения.</w:t>
      </w:r>
    </w:p>
    <w:p w14:paraId="2A9BF272" w14:textId="0A9D5E39" w:rsidR="000B3139" w:rsidRPr="000B3139" w:rsidRDefault="000B3139" w:rsidP="000B31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3139">
        <w:rPr>
          <w:sz w:val="28"/>
          <w:szCs w:val="28"/>
        </w:rPr>
        <w:t xml:space="preserve">4.4. </w:t>
      </w:r>
      <w:r w:rsidR="00554349" w:rsidRPr="00D87C8B">
        <w:rPr>
          <w:sz w:val="28"/>
          <w:szCs w:val="28"/>
        </w:rPr>
        <w:t>Озероучумск</w:t>
      </w:r>
      <w:r w:rsidR="00554349">
        <w:rPr>
          <w:sz w:val="28"/>
          <w:szCs w:val="28"/>
        </w:rPr>
        <w:t>ий сельский Совет депутатов</w:t>
      </w:r>
      <w:r w:rsidR="00554349" w:rsidRPr="00D87C8B">
        <w:rPr>
          <w:sz w:val="28"/>
          <w:szCs w:val="28"/>
        </w:rPr>
        <w:t xml:space="preserve"> </w:t>
      </w:r>
      <w:r w:rsidRPr="000B3139">
        <w:rPr>
          <w:sz w:val="28"/>
          <w:szCs w:val="28"/>
        </w:rPr>
        <w:t xml:space="preserve">рассматривает заключение комиссии в порядке, установленном регламентом </w:t>
      </w:r>
      <w:r w:rsidR="00554349" w:rsidRPr="00D87C8B">
        <w:rPr>
          <w:sz w:val="28"/>
          <w:szCs w:val="28"/>
        </w:rPr>
        <w:t>Озероучумск</w:t>
      </w:r>
      <w:r w:rsidR="00554349">
        <w:rPr>
          <w:sz w:val="28"/>
          <w:szCs w:val="28"/>
        </w:rPr>
        <w:t>ого</w:t>
      </w:r>
      <w:r w:rsidR="00554349">
        <w:rPr>
          <w:sz w:val="28"/>
          <w:szCs w:val="28"/>
        </w:rPr>
        <w:t xml:space="preserve"> сельск</w:t>
      </w:r>
      <w:r w:rsidR="00554349">
        <w:rPr>
          <w:sz w:val="28"/>
          <w:szCs w:val="28"/>
        </w:rPr>
        <w:t>ого</w:t>
      </w:r>
      <w:r w:rsidR="00554349">
        <w:rPr>
          <w:sz w:val="28"/>
          <w:szCs w:val="28"/>
        </w:rPr>
        <w:t xml:space="preserve"> Совет</w:t>
      </w:r>
      <w:r w:rsidR="00554349">
        <w:rPr>
          <w:sz w:val="28"/>
          <w:szCs w:val="28"/>
        </w:rPr>
        <w:t>а</w:t>
      </w:r>
      <w:r w:rsidR="00554349">
        <w:rPr>
          <w:sz w:val="28"/>
          <w:szCs w:val="28"/>
        </w:rPr>
        <w:t xml:space="preserve"> депутатов</w:t>
      </w:r>
      <w:r w:rsidR="00554349">
        <w:rPr>
          <w:sz w:val="28"/>
          <w:szCs w:val="28"/>
        </w:rPr>
        <w:t>.</w:t>
      </w:r>
    </w:p>
    <w:p w14:paraId="3BB0B79C" w14:textId="77777777" w:rsidR="000B3139" w:rsidRPr="000B3139" w:rsidRDefault="000B3139" w:rsidP="000B3139">
      <w:pPr>
        <w:ind w:firstLine="709"/>
        <w:jc w:val="both"/>
        <w:rPr>
          <w:lang w:eastAsia="en-US"/>
        </w:rPr>
      </w:pPr>
    </w:p>
    <w:p w14:paraId="0580BE5B" w14:textId="77777777" w:rsidR="000B3139" w:rsidRPr="000B3139" w:rsidRDefault="000B3139" w:rsidP="000B3139">
      <w:pPr>
        <w:rPr>
          <w:lang w:eastAsia="en-US"/>
        </w:rPr>
      </w:pPr>
    </w:p>
    <w:p w14:paraId="666E5336" w14:textId="77777777" w:rsidR="008A4A7E" w:rsidRDefault="008A4A7E" w:rsidP="00DC3AE5">
      <w:pPr>
        <w:tabs>
          <w:tab w:val="num" w:pos="200"/>
        </w:tabs>
        <w:ind w:left="4536"/>
        <w:jc w:val="center"/>
        <w:outlineLvl w:val="0"/>
      </w:pPr>
    </w:p>
    <w:sectPr w:rsidR="008A4A7E" w:rsidSect="008A4A7E">
      <w:headerReference w:type="even" r:id="rId9"/>
      <w:headerReference w:type="default" r:id="rId10"/>
      <w:footerReference w:type="default" r:id="rId11"/>
      <w:pgSz w:w="11906" w:h="16838"/>
      <w:pgMar w:top="1134" w:right="850" w:bottom="568" w:left="1275" w:header="720" w:footer="1122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1A6541" w14:textId="77777777" w:rsidR="00B410A3" w:rsidRDefault="00B410A3" w:rsidP="00DC3AE5">
      <w:r>
        <w:separator/>
      </w:r>
    </w:p>
  </w:endnote>
  <w:endnote w:type="continuationSeparator" w:id="0">
    <w:p w14:paraId="53F161E8" w14:textId="77777777" w:rsidR="00B410A3" w:rsidRDefault="00B410A3" w:rsidP="00DC3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7C3399" w14:textId="77777777" w:rsidR="00606DED" w:rsidRDefault="00606DED">
    <w:pPr>
      <w:pStyle w:val="af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CAFFBC" w14:textId="77777777" w:rsidR="00B410A3" w:rsidRDefault="00B410A3" w:rsidP="00DC3AE5">
      <w:r>
        <w:separator/>
      </w:r>
    </w:p>
  </w:footnote>
  <w:footnote w:type="continuationSeparator" w:id="0">
    <w:p w14:paraId="31D7D81C" w14:textId="77777777" w:rsidR="00B410A3" w:rsidRDefault="00B410A3" w:rsidP="00DC3A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A4A20B" w14:textId="77777777" w:rsidR="00E90F25" w:rsidRDefault="007027C1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end"/>
    </w:r>
  </w:p>
  <w:p w14:paraId="1CE955CB" w14:textId="77777777" w:rsidR="00E90F25" w:rsidRDefault="00B410A3">
    <w:pPr>
      <w:pStyle w:val="af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2EBDCD" w14:textId="1B3E3263" w:rsidR="00E90F25" w:rsidRDefault="007027C1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567818">
      <w:rPr>
        <w:rStyle w:val="afb"/>
        <w:noProof/>
      </w:rPr>
      <w:t>4</w:t>
    </w:r>
    <w:r>
      <w:rPr>
        <w:rStyle w:val="afb"/>
      </w:rPr>
      <w:fldChar w:fldCharType="end"/>
    </w:r>
  </w:p>
  <w:p w14:paraId="163441D5" w14:textId="77777777" w:rsidR="00E90F25" w:rsidRDefault="00B410A3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5864C20"/>
    <w:multiLevelType w:val="hybridMultilevel"/>
    <w:tmpl w:val="E48C4DC0"/>
    <w:lvl w:ilvl="0" w:tplc="BDD658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C0E4F7B"/>
    <w:multiLevelType w:val="hybridMultilevel"/>
    <w:tmpl w:val="9350E438"/>
    <w:lvl w:ilvl="0" w:tplc="9B3E1890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D7F2DE3"/>
    <w:multiLevelType w:val="hybridMultilevel"/>
    <w:tmpl w:val="FEB066AE"/>
    <w:lvl w:ilvl="0" w:tplc="DA9E62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3AE5"/>
    <w:rsid w:val="00026320"/>
    <w:rsid w:val="00035353"/>
    <w:rsid w:val="00035788"/>
    <w:rsid w:val="00057B4D"/>
    <w:rsid w:val="0006493C"/>
    <w:rsid w:val="00081195"/>
    <w:rsid w:val="000B3139"/>
    <w:rsid w:val="000C3E90"/>
    <w:rsid w:val="001322EC"/>
    <w:rsid w:val="00137AB4"/>
    <w:rsid w:val="00175376"/>
    <w:rsid w:val="00176C5B"/>
    <w:rsid w:val="001846D4"/>
    <w:rsid w:val="001851E5"/>
    <w:rsid w:val="001B2113"/>
    <w:rsid w:val="001C0526"/>
    <w:rsid w:val="001D0228"/>
    <w:rsid w:val="001D2387"/>
    <w:rsid w:val="001E6EBF"/>
    <w:rsid w:val="00200232"/>
    <w:rsid w:val="00210E76"/>
    <w:rsid w:val="0025244A"/>
    <w:rsid w:val="002745AF"/>
    <w:rsid w:val="00292362"/>
    <w:rsid w:val="002A3901"/>
    <w:rsid w:val="002C1370"/>
    <w:rsid w:val="002F41A1"/>
    <w:rsid w:val="00300451"/>
    <w:rsid w:val="00301FFB"/>
    <w:rsid w:val="003150EB"/>
    <w:rsid w:val="003575D7"/>
    <w:rsid w:val="00385D05"/>
    <w:rsid w:val="0039293E"/>
    <w:rsid w:val="003D1261"/>
    <w:rsid w:val="00411557"/>
    <w:rsid w:val="004116E9"/>
    <w:rsid w:val="00426EA2"/>
    <w:rsid w:val="00477274"/>
    <w:rsid w:val="0048167F"/>
    <w:rsid w:val="0049333A"/>
    <w:rsid w:val="00494BCA"/>
    <w:rsid w:val="004A3918"/>
    <w:rsid w:val="004C1BB6"/>
    <w:rsid w:val="004E61BE"/>
    <w:rsid w:val="005228A0"/>
    <w:rsid w:val="00535EED"/>
    <w:rsid w:val="00546DC4"/>
    <w:rsid w:val="00550C17"/>
    <w:rsid w:val="00553BB3"/>
    <w:rsid w:val="00554349"/>
    <w:rsid w:val="00567818"/>
    <w:rsid w:val="00577BD7"/>
    <w:rsid w:val="005875FE"/>
    <w:rsid w:val="005A017E"/>
    <w:rsid w:val="005A7E43"/>
    <w:rsid w:val="005D0363"/>
    <w:rsid w:val="005E7AE0"/>
    <w:rsid w:val="005F7B1D"/>
    <w:rsid w:val="00606440"/>
    <w:rsid w:val="00606DED"/>
    <w:rsid w:val="00622487"/>
    <w:rsid w:val="00684AC7"/>
    <w:rsid w:val="00691128"/>
    <w:rsid w:val="007027C1"/>
    <w:rsid w:val="007133B5"/>
    <w:rsid w:val="0071648E"/>
    <w:rsid w:val="007175BD"/>
    <w:rsid w:val="00761C6F"/>
    <w:rsid w:val="00784C4D"/>
    <w:rsid w:val="007910D5"/>
    <w:rsid w:val="00792ED0"/>
    <w:rsid w:val="007A1A23"/>
    <w:rsid w:val="007C7FA2"/>
    <w:rsid w:val="00880D36"/>
    <w:rsid w:val="008A4A7E"/>
    <w:rsid w:val="008B0FD3"/>
    <w:rsid w:val="008B6254"/>
    <w:rsid w:val="008C4AEB"/>
    <w:rsid w:val="008F5FB0"/>
    <w:rsid w:val="00935631"/>
    <w:rsid w:val="00963156"/>
    <w:rsid w:val="009668EC"/>
    <w:rsid w:val="009A63EB"/>
    <w:rsid w:val="009D07EB"/>
    <w:rsid w:val="009E4034"/>
    <w:rsid w:val="00A26F8C"/>
    <w:rsid w:val="00A507E8"/>
    <w:rsid w:val="00A52A61"/>
    <w:rsid w:val="00A86D44"/>
    <w:rsid w:val="00A9213B"/>
    <w:rsid w:val="00AC5467"/>
    <w:rsid w:val="00AC6D20"/>
    <w:rsid w:val="00AE087B"/>
    <w:rsid w:val="00B410A3"/>
    <w:rsid w:val="00B75BE3"/>
    <w:rsid w:val="00BA0642"/>
    <w:rsid w:val="00BB12AD"/>
    <w:rsid w:val="00BB4E94"/>
    <w:rsid w:val="00BF72B1"/>
    <w:rsid w:val="00C06478"/>
    <w:rsid w:val="00C07CA1"/>
    <w:rsid w:val="00C23B8F"/>
    <w:rsid w:val="00C32D20"/>
    <w:rsid w:val="00C70DD9"/>
    <w:rsid w:val="00C712E3"/>
    <w:rsid w:val="00CD19C4"/>
    <w:rsid w:val="00D01AFA"/>
    <w:rsid w:val="00D03116"/>
    <w:rsid w:val="00D2093D"/>
    <w:rsid w:val="00D779F5"/>
    <w:rsid w:val="00D94443"/>
    <w:rsid w:val="00DA41F4"/>
    <w:rsid w:val="00DC3AE5"/>
    <w:rsid w:val="00DC7E6B"/>
    <w:rsid w:val="00DD698C"/>
    <w:rsid w:val="00E10AA6"/>
    <w:rsid w:val="00E26BCB"/>
    <w:rsid w:val="00E654A9"/>
    <w:rsid w:val="00EB710D"/>
    <w:rsid w:val="00EE5FA6"/>
    <w:rsid w:val="00EF592C"/>
    <w:rsid w:val="00F24226"/>
    <w:rsid w:val="00F6287B"/>
    <w:rsid w:val="00FA47F6"/>
    <w:rsid w:val="00FC0255"/>
    <w:rsid w:val="00FC7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5D8532"/>
  <w15:chartTrackingRefBased/>
  <w15:docId w15:val="{F0F34471-470E-49B1-92CA-ED96F5ACE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3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C3AE5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C3AE5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C3AE5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C3AE5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C3AE5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40">
    <w:name w:val="Заголовок 4 Знак"/>
    <w:basedOn w:val="a1"/>
    <w:link w:val="4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C3AE5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C3AE5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C3AE5"/>
  </w:style>
  <w:style w:type="character" w:customStyle="1" w:styleId="WW8Num1z1">
    <w:name w:val="WW8Num1z1"/>
    <w:rsid w:val="00DC3AE5"/>
  </w:style>
  <w:style w:type="character" w:customStyle="1" w:styleId="WW8Num1z2">
    <w:name w:val="WW8Num1z2"/>
    <w:rsid w:val="00DC3AE5"/>
  </w:style>
  <w:style w:type="character" w:customStyle="1" w:styleId="WW8Num1z3">
    <w:name w:val="WW8Num1z3"/>
    <w:rsid w:val="00DC3AE5"/>
  </w:style>
  <w:style w:type="character" w:customStyle="1" w:styleId="WW8Num1z4">
    <w:name w:val="WW8Num1z4"/>
    <w:rsid w:val="00DC3AE5"/>
  </w:style>
  <w:style w:type="character" w:customStyle="1" w:styleId="WW8Num1z5">
    <w:name w:val="WW8Num1z5"/>
    <w:rsid w:val="00DC3AE5"/>
  </w:style>
  <w:style w:type="character" w:customStyle="1" w:styleId="WW8Num1z6">
    <w:name w:val="WW8Num1z6"/>
    <w:rsid w:val="00DC3AE5"/>
  </w:style>
  <w:style w:type="character" w:customStyle="1" w:styleId="WW8Num1z7">
    <w:name w:val="WW8Num1z7"/>
    <w:rsid w:val="00DC3AE5"/>
  </w:style>
  <w:style w:type="character" w:customStyle="1" w:styleId="WW8Num1z8">
    <w:name w:val="WW8Num1z8"/>
    <w:rsid w:val="00DC3AE5"/>
  </w:style>
  <w:style w:type="character" w:customStyle="1" w:styleId="WW8Num2z0">
    <w:name w:val="WW8Num2z0"/>
    <w:rsid w:val="00DC3AE5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C3AE5"/>
  </w:style>
  <w:style w:type="character" w:customStyle="1" w:styleId="WW8Num2z2">
    <w:name w:val="WW8Num2z2"/>
    <w:rsid w:val="00DC3AE5"/>
  </w:style>
  <w:style w:type="character" w:customStyle="1" w:styleId="WW8Num2z3">
    <w:name w:val="WW8Num2z3"/>
    <w:rsid w:val="00DC3AE5"/>
  </w:style>
  <w:style w:type="character" w:customStyle="1" w:styleId="WW8Num2z4">
    <w:name w:val="WW8Num2z4"/>
    <w:rsid w:val="00DC3AE5"/>
  </w:style>
  <w:style w:type="character" w:customStyle="1" w:styleId="WW8Num2z5">
    <w:name w:val="WW8Num2z5"/>
    <w:rsid w:val="00DC3AE5"/>
  </w:style>
  <w:style w:type="character" w:customStyle="1" w:styleId="WW8Num2z6">
    <w:name w:val="WW8Num2z6"/>
    <w:rsid w:val="00DC3AE5"/>
  </w:style>
  <w:style w:type="character" w:customStyle="1" w:styleId="WW8Num2z7">
    <w:name w:val="WW8Num2z7"/>
    <w:rsid w:val="00DC3AE5"/>
  </w:style>
  <w:style w:type="character" w:customStyle="1" w:styleId="WW8Num2z8">
    <w:name w:val="WW8Num2z8"/>
    <w:rsid w:val="00DC3AE5"/>
  </w:style>
  <w:style w:type="character" w:customStyle="1" w:styleId="WW8Num3z0">
    <w:name w:val="WW8Num3z0"/>
    <w:rsid w:val="00DC3AE5"/>
    <w:rPr>
      <w:rFonts w:hint="default"/>
    </w:rPr>
  </w:style>
  <w:style w:type="character" w:customStyle="1" w:styleId="WW8Num3z1">
    <w:name w:val="WW8Num3z1"/>
    <w:rsid w:val="00DC3AE5"/>
  </w:style>
  <w:style w:type="character" w:customStyle="1" w:styleId="WW8Num3z2">
    <w:name w:val="WW8Num3z2"/>
    <w:rsid w:val="00DC3AE5"/>
  </w:style>
  <w:style w:type="character" w:customStyle="1" w:styleId="WW8Num3z3">
    <w:name w:val="WW8Num3z3"/>
    <w:rsid w:val="00DC3AE5"/>
  </w:style>
  <w:style w:type="character" w:customStyle="1" w:styleId="WW8Num3z4">
    <w:name w:val="WW8Num3z4"/>
    <w:rsid w:val="00DC3AE5"/>
  </w:style>
  <w:style w:type="character" w:customStyle="1" w:styleId="WW8Num3z5">
    <w:name w:val="WW8Num3z5"/>
    <w:rsid w:val="00DC3AE5"/>
  </w:style>
  <w:style w:type="character" w:customStyle="1" w:styleId="WW8Num3z6">
    <w:name w:val="WW8Num3z6"/>
    <w:rsid w:val="00DC3AE5"/>
  </w:style>
  <w:style w:type="character" w:customStyle="1" w:styleId="WW8Num3z7">
    <w:name w:val="WW8Num3z7"/>
    <w:rsid w:val="00DC3AE5"/>
  </w:style>
  <w:style w:type="character" w:customStyle="1" w:styleId="WW8Num3z8">
    <w:name w:val="WW8Num3z8"/>
    <w:rsid w:val="00DC3AE5"/>
  </w:style>
  <w:style w:type="character" w:customStyle="1" w:styleId="WW8Num4z0">
    <w:name w:val="WW8Num4z0"/>
    <w:rsid w:val="00DC3AE5"/>
    <w:rPr>
      <w:rFonts w:hint="default"/>
    </w:rPr>
  </w:style>
  <w:style w:type="character" w:customStyle="1" w:styleId="WW8Num5z0">
    <w:name w:val="WW8Num5z0"/>
    <w:rsid w:val="00DC3AE5"/>
    <w:rPr>
      <w:rFonts w:hint="default"/>
    </w:rPr>
  </w:style>
  <w:style w:type="character" w:customStyle="1" w:styleId="10">
    <w:name w:val="Основной шрифт абзаца1"/>
    <w:rsid w:val="00DC3AE5"/>
  </w:style>
  <w:style w:type="character" w:customStyle="1" w:styleId="a4">
    <w:name w:val="Текст выноски Знак"/>
    <w:rsid w:val="00DC3AE5"/>
    <w:rPr>
      <w:rFonts w:ascii="Tahoma" w:hAnsi="Tahoma" w:cs="Tahoma"/>
      <w:sz w:val="16"/>
      <w:szCs w:val="16"/>
    </w:rPr>
  </w:style>
  <w:style w:type="character" w:styleId="a5">
    <w:name w:val="Hyperlink"/>
    <w:rsid w:val="00DC3AE5"/>
    <w:rPr>
      <w:color w:val="0000FF"/>
      <w:u w:val="single"/>
    </w:rPr>
  </w:style>
  <w:style w:type="character" w:customStyle="1" w:styleId="a6">
    <w:name w:val="Гипертекстовая ссылка"/>
    <w:rsid w:val="00DC3AE5"/>
    <w:rPr>
      <w:rFonts w:cs="Times New Roman"/>
      <w:color w:val="106BBE"/>
    </w:rPr>
  </w:style>
  <w:style w:type="character" w:customStyle="1" w:styleId="a7">
    <w:name w:val="Схема документа Знак"/>
    <w:rsid w:val="00DC3AE5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C3AE5"/>
    <w:rPr>
      <w:b/>
      <w:bCs/>
      <w:sz w:val="28"/>
      <w:szCs w:val="24"/>
    </w:rPr>
  </w:style>
  <w:style w:type="character" w:customStyle="1" w:styleId="a9">
    <w:name w:val="Подзаголовок Знак"/>
    <w:rsid w:val="00DC3AE5"/>
    <w:rPr>
      <w:b/>
      <w:sz w:val="28"/>
    </w:rPr>
  </w:style>
  <w:style w:type="character" w:customStyle="1" w:styleId="aa">
    <w:name w:val="Текст сноски Знак"/>
    <w:basedOn w:val="10"/>
    <w:uiPriority w:val="99"/>
    <w:rsid w:val="00DC3AE5"/>
  </w:style>
  <w:style w:type="character" w:customStyle="1" w:styleId="ab">
    <w:name w:val="Символ сноски"/>
    <w:rsid w:val="00DC3AE5"/>
    <w:rPr>
      <w:vertAlign w:val="superscript"/>
    </w:rPr>
  </w:style>
  <w:style w:type="character" w:styleId="ac">
    <w:name w:val="FollowedHyperlink"/>
    <w:rsid w:val="00DC3AE5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C3AE5"/>
    <w:pPr>
      <w:jc w:val="center"/>
    </w:pPr>
    <w:rPr>
      <w:b/>
      <w:bCs/>
      <w:lang w:val="x-none"/>
    </w:rPr>
  </w:style>
  <w:style w:type="paragraph" w:styleId="a0">
    <w:name w:val="Body Text"/>
    <w:basedOn w:val="a"/>
    <w:link w:val="ad"/>
    <w:rsid w:val="00DC3AE5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C3AE5"/>
    <w:rPr>
      <w:rFonts w:cs="Droid Sans Devanagari"/>
    </w:rPr>
  </w:style>
  <w:style w:type="paragraph" w:styleId="af">
    <w:name w:val="caption"/>
    <w:basedOn w:val="a"/>
    <w:qFormat/>
    <w:rsid w:val="00DC3AE5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C3AE5"/>
    <w:pPr>
      <w:suppressLineNumbers/>
    </w:pPr>
    <w:rPr>
      <w:rFonts w:cs="Droid Sans Devanagari"/>
    </w:rPr>
  </w:style>
  <w:style w:type="paragraph" w:customStyle="1" w:styleId="ConsNonformat">
    <w:name w:val="ConsNonformat"/>
    <w:rsid w:val="00DC3AE5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C3AE5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C3AE5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qFormat/>
    <w:rsid w:val="00DC3AE5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C3AE5"/>
    <w:rPr>
      <w:rFonts w:ascii="Tahoma" w:hAnsi="Tahoma" w:cs="Tahoma"/>
      <w:sz w:val="16"/>
      <w:szCs w:val="16"/>
      <w:lang w:val="x-none"/>
    </w:rPr>
  </w:style>
  <w:style w:type="character" w:customStyle="1" w:styleId="12">
    <w:name w:val="Текст выноски Знак1"/>
    <w:basedOn w:val="a1"/>
    <w:link w:val="af2"/>
    <w:rsid w:val="00DC3AE5"/>
    <w:rPr>
      <w:rFonts w:ascii="Tahoma" w:eastAsia="Times New Roman" w:hAnsi="Tahoma" w:cs="Tahoma"/>
      <w:sz w:val="16"/>
      <w:szCs w:val="16"/>
      <w:lang w:val="x-none" w:eastAsia="ru-RU"/>
    </w:rPr>
  </w:style>
  <w:style w:type="paragraph" w:customStyle="1" w:styleId="ConsTitle">
    <w:name w:val="ConsTitle"/>
    <w:rsid w:val="00DC3AE5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DC3AE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C3AE5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C3AE5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C3AE5"/>
    <w:rPr>
      <w:rFonts w:ascii="Tahoma" w:hAnsi="Tahoma" w:cs="Tahoma"/>
      <w:sz w:val="16"/>
      <w:szCs w:val="16"/>
      <w:lang w:val="x-none"/>
    </w:rPr>
  </w:style>
  <w:style w:type="paragraph" w:customStyle="1" w:styleId="af4">
    <w:name w:val="Текст в заданном формате"/>
    <w:basedOn w:val="a"/>
    <w:rsid w:val="00DC3AE5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C3AE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C3AE5"/>
    <w:pPr>
      <w:jc w:val="center"/>
    </w:pPr>
    <w:rPr>
      <w:b/>
      <w:szCs w:val="20"/>
      <w:lang w:val="x-none"/>
    </w:rPr>
  </w:style>
  <w:style w:type="character" w:customStyle="1" w:styleId="15">
    <w:name w:val="Подзаголовок Знак1"/>
    <w:basedOn w:val="a1"/>
    <w:link w:val="af5"/>
    <w:rsid w:val="00DC3AE5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af6">
    <w:name w:val="footnote text"/>
    <w:basedOn w:val="a"/>
    <w:link w:val="16"/>
    <w:rsid w:val="00DC3AE5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C3AE5"/>
  </w:style>
  <w:style w:type="character" w:styleId="afc">
    <w:name w:val="annotation reference"/>
    <w:uiPriority w:val="99"/>
    <w:semiHidden/>
    <w:unhideWhenUsed/>
    <w:rsid w:val="00DC3AE5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C3AE5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C3AE5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C3A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C3AE5"/>
  </w:style>
  <w:style w:type="character" w:styleId="aff1">
    <w:name w:val="footnote reference"/>
    <w:uiPriority w:val="99"/>
    <w:semiHidden/>
    <w:unhideWhenUsed/>
    <w:rsid w:val="00DC3AE5"/>
    <w:rPr>
      <w:vertAlign w:val="superscript"/>
    </w:rPr>
  </w:style>
  <w:style w:type="paragraph" w:styleId="aff2">
    <w:name w:val="Revision"/>
    <w:hidden/>
    <w:uiPriority w:val="99"/>
    <w:semiHidden/>
    <w:rsid w:val="00DC3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3">
    <w:name w:val="List Paragraph"/>
    <w:basedOn w:val="a"/>
    <w:uiPriority w:val="34"/>
    <w:qFormat/>
    <w:rsid w:val="005F7B1D"/>
    <w:pPr>
      <w:ind w:left="720"/>
      <w:contextualSpacing/>
    </w:pPr>
  </w:style>
  <w:style w:type="paragraph" w:styleId="aff4">
    <w:name w:val="endnote text"/>
    <w:basedOn w:val="a"/>
    <w:link w:val="aff5"/>
    <w:uiPriority w:val="99"/>
    <w:semiHidden/>
    <w:unhideWhenUsed/>
    <w:rsid w:val="008A4A7E"/>
    <w:rPr>
      <w:sz w:val="20"/>
      <w:szCs w:val="20"/>
    </w:rPr>
  </w:style>
  <w:style w:type="character" w:customStyle="1" w:styleId="aff5">
    <w:name w:val="Текст концевой сноски Знак"/>
    <w:basedOn w:val="a1"/>
    <w:link w:val="aff4"/>
    <w:uiPriority w:val="99"/>
    <w:semiHidden/>
    <w:rsid w:val="008A4A7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6">
    <w:name w:val="endnote reference"/>
    <w:basedOn w:val="a1"/>
    <w:uiPriority w:val="99"/>
    <w:semiHidden/>
    <w:unhideWhenUsed/>
    <w:rsid w:val="008A4A7E"/>
    <w:rPr>
      <w:vertAlign w:val="superscript"/>
    </w:rPr>
  </w:style>
  <w:style w:type="paragraph" w:customStyle="1" w:styleId="17">
    <w:name w:val="Абзац списка1"/>
    <w:basedOn w:val="a"/>
    <w:rsid w:val="0047727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8A61A6-6EC6-4914-8602-33356DEBE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1067</Words>
  <Characters>6088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Анна Артёменко</cp:lastModifiedBy>
  <cp:revision>62</cp:revision>
  <cp:lastPrinted>2024-02-06T07:54:00Z</cp:lastPrinted>
  <dcterms:created xsi:type="dcterms:W3CDTF">2021-12-30T09:06:00Z</dcterms:created>
  <dcterms:modified xsi:type="dcterms:W3CDTF">2024-05-28T08:59:00Z</dcterms:modified>
</cp:coreProperties>
</file>