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F265" w14:textId="136DCAA3" w:rsidR="0006493C" w:rsidRPr="00EE5FA6" w:rsidRDefault="0006493C" w:rsidP="0006493C">
      <w:pPr>
        <w:rPr>
          <w:b/>
          <w:bCs/>
          <w:color w:val="FF0000"/>
          <w:sz w:val="28"/>
          <w:szCs w:val="28"/>
        </w:rPr>
      </w:pPr>
      <w:r w:rsidRPr="00EE5FA6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694EFF3D" wp14:editId="7E6E2071">
            <wp:simplePos x="0" y="0"/>
            <wp:positionH relativeFrom="page">
              <wp:posOffset>3576295</wp:posOffset>
            </wp:positionH>
            <wp:positionV relativeFrom="margin">
              <wp:posOffset>-611159</wp:posOffset>
            </wp:positionV>
            <wp:extent cx="609600" cy="725805"/>
            <wp:effectExtent l="0" t="0" r="0" b="0"/>
            <wp:wrapTight wrapText="bothSides">
              <wp:wrapPolygon edited="0">
                <wp:start x="0" y="0"/>
                <wp:lineTo x="0" y="20976"/>
                <wp:lineTo x="20925" y="20976"/>
                <wp:lineTo x="209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B0C46" w14:textId="77777777" w:rsidR="0006493C" w:rsidRPr="008A4A7E" w:rsidRDefault="0006493C" w:rsidP="0006493C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8A4A7E">
        <w:rPr>
          <w:rFonts w:eastAsia="Microsoft Sans Serif"/>
          <w:b/>
          <w:color w:val="000000"/>
          <w:lang w:bidi="ru-RU"/>
        </w:rPr>
        <w:t>ОЗЕРОУЧУМСКИЙ СЕЛЬСКИЙ СОВЕТ ДЕПУТАТОВ</w:t>
      </w:r>
    </w:p>
    <w:p w14:paraId="0F62AE7A" w14:textId="77777777" w:rsidR="0006493C" w:rsidRPr="008A4A7E" w:rsidRDefault="0006493C" w:rsidP="0006493C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8A4A7E">
        <w:rPr>
          <w:rFonts w:eastAsia="Microsoft Sans Serif"/>
          <w:b/>
          <w:color w:val="000000"/>
          <w:lang w:bidi="ru-RU"/>
        </w:rPr>
        <w:t>УЖУРСКИЙ РАЙОН</w:t>
      </w:r>
    </w:p>
    <w:p w14:paraId="57CC3804" w14:textId="77777777" w:rsidR="0006493C" w:rsidRPr="008A4A7E" w:rsidRDefault="0006493C" w:rsidP="0006493C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8A4A7E">
        <w:rPr>
          <w:rFonts w:eastAsia="Microsoft Sans Serif"/>
          <w:b/>
          <w:color w:val="000000"/>
          <w:lang w:bidi="ru-RU"/>
        </w:rPr>
        <w:t>КРАСНОЯРСКИЙ КРАЙ</w:t>
      </w:r>
    </w:p>
    <w:p w14:paraId="508DC60C" w14:textId="77777777" w:rsidR="0006493C" w:rsidRPr="008A4A7E" w:rsidRDefault="0006493C" w:rsidP="0006493C">
      <w:pPr>
        <w:widowControl w:val="0"/>
        <w:rPr>
          <w:rFonts w:eastAsia="Microsoft Sans Serif"/>
          <w:color w:val="000000"/>
          <w:lang w:bidi="ru-RU"/>
        </w:rPr>
      </w:pPr>
    </w:p>
    <w:p w14:paraId="69F396F8" w14:textId="77777777" w:rsidR="0006493C" w:rsidRPr="008A4A7E" w:rsidRDefault="0006493C" w:rsidP="0006493C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8A4A7E">
        <w:rPr>
          <w:rFonts w:eastAsia="Microsoft Sans Serif"/>
          <w:b/>
          <w:color w:val="000000"/>
          <w:lang w:bidi="ru-RU"/>
        </w:rPr>
        <w:t>РЕШЕНИЕ</w:t>
      </w:r>
    </w:p>
    <w:p w14:paraId="1FB210CE" w14:textId="77777777" w:rsidR="00DC3AE5" w:rsidRPr="008A4A7E" w:rsidRDefault="00DC3AE5" w:rsidP="00DC3AE5">
      <w:pPr>
        <w:jc w:val="center"/>
        <w:rPr>
          <w:b/>
          <w:bCs/>
        </w:rPr>
      </w:pPr>
    </w:p>
    <w:p w14:paraId="5A3F4E7F" w14:textId="77777777" w:rsidR="0006493C" w:rsidRPr="008A4A7E" w:rsidRDefault="0006493C" w:rsidP="00DC3AE5">
      <w:pPr>
        <w:rPr>
          <w:b/>
          <w:bCs/>
        </w:rPr>
      </w:pPr>
    </w:p>
    <w:p w14:paraId="0D3B6157" w14:textId="49BC6A18" w:rsidR="00DC3AE5" w:rsidRPr="003575D7" w:rsidRDefault="00A77D93" w:rsidP="00DC3AE5">
      <w:pPr>
        <w:rPr>
          <w:b/>
          <w:bCs/>
        </w:rPr>
      </w:pPr>
      <w:r>
        <w:t>19.09</w:t>
      </w:r>
      <w:r w:rsidR="003575D7" w:rsidRPr="003575D7">
        <w:t>.</w:t>
      </w:r>
      <w:r w:rsidR="00DC3AE5" w:rsidRPr="003575D7">
        <w:t>202</w:t>
      </w:r>
      <w:r w:rsidR="00E9350B">
        <w:t>4</w:t>
      </w:r>
      <w:r w:rsidR="00DC3AE5" w:rsidRPr="003575D7">
        <w:t xml:space="preserve"> г.</w:t>
      </w:r>
      <w:r w:rsidR="00DC3AE5" w:rsidRPr="003575D7">
        <w:tab/>
      </w:r>
      <w:r w:rsidR="00DC3AE5" w:rsidRPr="003575D7">
        <w:tab/>
        <w:t xml:space="preserve">        </w:t>
      </w:r>
      <w:r w:rsidR="0006493C" w:rsidRPr="003575D7">
        <w:t xml:space="preserve">   </w:t>
      </w:r>
      <w:r w:rsidR="0048167F" w:rsidRPr="003575D7">
        <w:t xml:space="preserve">                </w:t>
      </w:r>
      <w:r w:rsidR="0006493C" w:rsidRPr="003575D7">
        <w:t xml:space="preserve">      п. Озеро Учум</w:t>
      </w:r>
      <w:r w:rsidR="00DC3AE5" w:rsidRPr="003575D7">
        <w:t xml:space="preserve">                      </w:t>
      </w:r>
      <w:r w:rsidR="0048167F" w:rsidRPr="003575D7">
        <w:t xml:space="preserve">              </w:t>
      </w:r>
      <w:r w:rsidR="00DC3AE5" w:rsidRPr="003575D7">
        <w:t xml:space="preserve">               </w:t>
      </w:r>
      <w:bookmarkStart w:id="0" w:name="_Hlk89412786"/>
      <w:r w:rsidR="00DC3AE5" w:rsidRPr="003575D7">
        <w:t>№</w:t>
      </w:r>
      <w:r w:rsidR="0006493C" w:rsidRPr="003575D7">
        <w:t xml:space="preserve"> </w:t>
      </w:r>
      <w:bookmarkEnd w:id="0"/>
      <w:r>
        <w:t>46-122</w:t>
      </w:r>
      <w:r w:rsidR="00E9350B">
        <w:t>р</w:t>
      </w:r>
    </w:p>
    <w:p w14:paraId="3A120A6B" w14:textId="77777777" w:rsidR="00DC3AE5" w:rsidRPr="008A4A7E" w:rsidRDefault="00DC3AE5" w:rsidP="00DC3AE5">
      <w:pPr>
        <w:rPr>
          <w:b/>
          <w:bCs/>
        </w:rPr>
      </w:pPr>
    </w:p>
    <w:p w14:paraId="61266D1B" w14:textId="3C612E75" w:rsidR="00DC3AE5" w:rsidRPr="009E1327" w:rsidRDefault="009E1327" w:rsidP="009E1327">
      <w:pPr>
        <w:jc w:val="both"/>
        <w:rPr>
          <w:color w:val="000000"/>
        </w:rPr>
      </w:pPr>
      <w:bookmarkStart w:id="1" w:name="_Hlk77686366"/>
      <w:r w:rsidRPr="009E1327">
        <w:rPr>
          <w:bCs/>
          <w:color w:val="000000"/>
        </w:rPr>
        <w:t xml:space="preserve">О внесении изменений в Решение </w:t>
      </w:r>
      <w:bookmarkStart w:id="2" w:name="_Hlk177394879"/>
      <w:r w:rsidRPr="009E1327">
        <w:rPr>
          <w:bCs/>
          <w:color w:val="000000"/>
        </w:rPr>
        <w:t xml:space="preserve">от </w:t>
      </w:r>
      <w:r w:rsidR="00A77D93">
        <w:rPr>
          <w:bCs/>
          <w:color w:val="000000"/>
        </w:rPr>
        <w:t>18.05.2024</w:t>
      </w:r>
      <w:r w:rsidRPr="009E1327">
        <w:rPr>
          <w:bCs/>
          <w:color w:val="000000"/>
        </w:rPr>
        <w:t xml:space="preserve"> № </w:t>
      </w:r>
      <w:r w:rsidR="00A77D93">
        <w:rPr>
          <w:bCs/>
          <w:color w:val="000000"/>
        </w:rPr>
        <w:t>29-84</w:t>
      </w:r>
      <w:r w:rsidRPr="009E1327">
        <w:rPr>
          <w:bCs/>
          <w:color w:val="000000"/>
        </w:rPr>
        <w:t xml:space="preserve">р </w:t>
      </w:r>
      <w:bookmarkEnd w:id="2"/>
      <w:r w:rsidRPr="009E1327">
        <w:rPr>
          <w:bCs/>
          <w:color w:val="000000"/>
        </w:rPr>
        <w:t>«</w:t>
      </w:r>
      <w:bookmarkStart w:id="3" w:name="_Hlk177394891"/>
      <w:r w:rsidR="00071F0C" w:rsidRPr="00071F0C">
        <w:rPr>
          <w:bCs/>
          <w:color w:val="000000"/>
        </w:rPr>
        <w:t>Об утверждении реестра муниципальных услуг (функций) предоставляемых на территории Озероучумского сельсовета</w:t>
      </w:r>
      <w:bookmarkEnd w:id="3"/>
      <w:r w:rsidRPr="009E1327">
        <w:rPr>
          <w:iCs/>
          <w:color w:val="000000"/>
        </w:rPr>
        <w:t>»</w:t>
      </w:r>
    </w:p>
    <w:bookmarkEnd w:id="1"/>
    <w:p w14:paraId="1A349488" w14:textId="77777777" w:rsidR="00DC3AE5" w:rsidRPr="008A4A7E" w:rsidRDefault="00DC3AE5" w:rsidP="00DC3AE5">
      <w:pPr>
        <w:rPr>
          <w:i/>
          <w:iCs/>
          <w:color w:val="000000"/>
        </w:rPr>
      </w:pPr>
    </w:p>
    <w:p w14:paraId="2EB75349" w14:textId="77777777" w:rsidR="00DC3AE5" w:rsidRPr="008A4A7E" w:rsidRDefault="00DC3AE5" w:rsidP="00DC3AE5">
      <w:pPr>
        <w:shd w:val="clear" w:color="auto" w:fill="FFFFFF"/>
        <w:rPr>
          <w:b/>
          <w:color w:val="000000"/>
        </w:rPr>
      </w:pPr>
    </w:p>
    <w:p w14:paraId="366BA63C" w14:textId="77777777" w:rsidR="00515E08" w:rsidRDefault="00515E08" w:rsidP="006903D0">
      <w:pPr>
        <w:ind w:firstLine="708"/>
        <w:jc w:val="both"/>
        <w:rPr>
          <w:color w:val="000000"/>
        </w:rPr>
      </w:pPr>
      <w:r w:rsidRPr="00515E08">
        <w:rPr>
          <w:color w:val="000000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частью 15 статьи 13 Федерального закона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 РЕШИЛ:</w:t>
      </w:r>
    </w:p>
    <w:p w14:paraId="7EC2F8A8" w14:textId="01AA1C9F" w:rsidR="006903D0" w:rsidRPr="009E1327" w:rsidRDefault="006903D0" w:rsidP="006903D0">
      <w:pPr>
        <w:ind w:firstLine="708"/>
        <w:jc w:val="both"/>
        <w:rPr>
          <w:color w:val="000000"/>
        </w:rPr>
      </w:pPr>
      <w:r>
        <w:t xml:space="preserve">1. </w:t>
      </w:r>
      <w:r>
        <w:rPr>
          <w:bCs/>
          <w:color w:val="000000"/>
        </w:rPr>
        <w:t>В</w:t>
      </w:r>
      <w:r w:rsidRPr="009E1327">
        <w:rPr>
          <w:bCs/>
          <w:color w:val="000000"/>
        </w:rPr>
        <w:t xml:space="preserve"> Решение </w:t>
      </w:r>
      <w:r w:rsidR="00515E08" w:rsidRPr="00515E08">
        <w:rPr>
          <w:bCs/>
          <w:color w:val="000000"/>
        </w:rPr>
        <w:t xml:space="preserve">от 18.05.2024 № 29-84р </w:t>
      </w:r>
      <w:r w:rsidRPr="009E1327">
        <w:rPr>
          <w:bCs/>
          <w:color w:val="000000"/>
        </w:rPr>
        <w:t>«</w:t>
      </w:r>
      <w:r w:rsidR="00515E08" w:rsidRPr="00515E08">
        <w:rPr>
          <w:bCs/>
          <w:color w:val="000000"/>
        </w:rPr>
        <w:t>Об утверждении реестра муниципальных услуг (функций) предоставляемых на территории Озероучумского сельсовета</w:t>
      </w:r>
      <w:r w:rsidRPr="009E1327">
        <w:rPr>
          <w:iCs/>
          <w:color w:val="000000"/>
        </w:rPr>
        <w:t>»</w:t>
      </w:r>
      <w:r>
        <w:rPr>
          <w:iCs/>
          <w:color w:val="000000"/>
        </w:rPr>
        <w:t xml:space="preserve"> внести следующие изменения:</w:t>
      </w:r>
    </w:p>
    <w:p w14:paraId="6540E2E0" w14:textId="6D272D4B" w:rsidR="006903D0" w:rsidRDefault="00BF0AED" w:rsidP="00BF0AED">
      <w:pPr>
        <w:suppressAutoHyphens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1.1. Приложение читать в следующей редакции:</w:t>
      </w:r>
    </w:p>
    <w:p w14:paraId="13017961" w14:textId="77777777" w:rsidR="00BF0AED" w:rsidRDefault="00BF0AED" w:rsidP="00BF0AED">
      <w:pPr>
        <w:suppressAutoHyphens/>
        <w:autoSpaceDE w:val="0"/>
        <w:ind w:firstLine="708"/>
        <w:jc w:val="both"/>
        <w:rPr>
          <w:color w:val="000000"/>
        </w:rPr>
      </w:pPr>
    </w:p>
    <w:p w14:paraId="0714B037" w14:textId="77777777" w:rsidR="00BF0AED" w:rsidRPr="00BF0AED" w:rsidRDefault="00BF0AED" w:rsidP="00BF0AED">
      <w:pPr>
        <w:jc w:val="center"/>
      </w:pPr>
      <w:r w:rsidRPr="00BF0AED">
        <w:rPr>
          <w:b/>
          <w:bCs/>
        </w:rPr>
        <w:t>Реестр</w:t>
      </w:r>
    </w:p>
    <w:p w14:paraId="3FB8E50E" w14:textId="77777777" w:rsidR="00BF0AED" w:rsidRPr="00BF0AED" w:rsidRDefault="00BF0AED" w:rsidP="00BF0AED">
      <w:pPr>
        <w:jc w:val="center"/>
        <w:rPr>
          <w:b/>
          <w:bCs/>
        </w:rPr>
      </w:pPr>
      <w:r w:rsidRPr="00BF0AED">
        <w:rPr>
          <w:b/>
          <w:bCs/>
        </w:rPr>
        <w:t xml:space="preserve">муниципальных услуг </w:t>
      </w:r>
      <w:r w:rsidRPr="00BF0AED">
        <w:rPr>
          <w:b/>
        </w:rPr>
        <w:t>Озероучумского</w:t>
      </w:r>
      <w:r w:rsidRPr="00BF0AED">
        <w:rPr>
          <w:b/>
          <w:bCs/>
        </w:rPr>
        <w:t xml:space="preserve"> сельсовета</w:t>
      </w:r>
    </w:p>
    <w:tbl>
      <w:tblPr>
        <w:tblW w:w="9840" w:type="dxa"/>
        <w:tblInd w:w="-53" w:type="dxa"/>
        <w:tblCellMar>
          <w:top w:w="50" w:type="dxa"/>
          <w:left w:w="46" w:type="dxa"/>
          <w:right w:w="37" w:type="dxa"/>
        </w:tblCellMar>
        <w:tblLook w:val="04A0" w:firstRow="1" w:lastRow="0" w:firstColumn="1" w:lastColumn="0" w:noHBand="0" w:noVBand="1"/>
      </w:tblPr>
      <w:tblGrid>
        <w:gridCol w:w="676"/>
        <w:gridCol w:w="1486"/>
        <w:gridCol w:w="664"/>
        <w:gridCol w:w="7014"/>
      </w:tblGrid>
      <w:tr w:rsidR="00BF0AED" w:rsidRPr="00BF0AED" w14:paraId="72AB149E" w14:textId="77777777" w:rsidTr="000331C0">
        <w:trPr>
          <w:trHeight w:val="662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3810F8" w14:textId="77777777" w:rsidR="00BF0AED" w:rsidRPr="00BF0AED" w:rsidRDefault="00BF0AED" w:rsidP="00BF0AED">
            <w:pPr>
              <w:spacing w:line="259" w:lineRule="auto"/>
              <w:ind w:left="122"/>
              <w:rPr>
                <w:color w:val="000000"/>
              </w:rPr>
            </w:pPr>
            <w:r w:rsidRPr="00BF0AED">
              <w:rPr>
                <w:color w:val="000000"/>
              </w:rPr>
              <w:t>п/п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FCD7E" w14:textId="77777777" w:rsidR="00BF0AED" w:rsidRPr="00BF0AED" w:rsidRDefault="00BF0AED" w:rsidP="00BF0AED">
            <w:pPr>
              <w:spacing w:line="259" w:lineRule="auto"/>
              <w:ind w:left="11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Наименование муниципальной услуги</w:t>
            </w:r>
          </w:p>
        </w:tc>
      </w:tr>
      <w:tr w:rsidR="00BF0AED" w:rsidRPr="00BF0AED" w14:paraId="0DC003F6" w14:textId="77777777" w:rsidTr="000331C0">
        <w:trPr>
          <w:trHeight w:val="331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2D3EE" w14:textId="77777777" w:rsidR="00BF0AED" w:rsidRPr="00BF0AED" w:rsidRDefault="00BF0AED" w:rsidP="00BF0AED">
            <w:pPr>
              <w:spacing w:line="259" w:lineRule="auto"/>
              <w:ind w:right="3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C925E8" w14:textId="77777777" w:rsidR="00BF0AED" w:rsidRPr="00BF0AED" w:rsidRDefault="00BF0AED" w:rsidP="00BF0AED">
            <w:pPr>
              <w:spacing w:line="259" w:lineRule="auto"/>
              <w:ind w:left="26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2</w:t>
            </w:r>
          </w:p>
        </w:tc>
      </w:tr>
      <w:tr w:rsidR="00BF0AED" w:rsidRPr="00BF0AED" w14:paraId="20EFAD82" w14:textId="77777777" w:rsidTr="000331C0">
        <w:trPr>
          <w:trHeight w:val="988"/>
        </w:trPr>
        <w:tc>
          <w:tcPr>
            <w:tcW w:w="9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49D35" w14:textId="77777777" w:rsidR="00BF0AED" w:rsidRPr="00BF0AED" w:rsidRDefault="00BF0AED" w:rsidP="00BF0AED">
            <w:pPr>
              <w:spacing w:line="259" w:lineRule="auto"/>
              <w:ind w:left="7" w:right="377" w:firstLine="7"/>
              <w:rPr>
                <w:b/>
                <w:color w:val="000000"/>
              </w:rPr>
            </w:pPr>
            <w:r w:rsidRPr="00BF0AED">
              <w:rPr>
                <w:b/>
                <w:color w:val="000000"/>
              </w:rPr>
              <w:t>1. Муниципальные услуги, полномочия на предоставление которых органами местного самоуправления муниципальных образований Красноярского края предусмотрены нормативными правовыми актами Российской Федерации и (или) Красноярского края</w:t>
            </w:r>
          </w:p>
        </w:tc>
      </w:tr>
      <w:tr w:rsidR="00BF0AED" w:rsidRPr="00BF0AED" w14:paraId="25D1C7A5" w14:textId="77777777" w:rsidTr="000331C0">
        <w:trPr>
          <w:trHeight w:val="98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010FF" w14:textId="77777777" w:rsidR="00BF0AED" w:rsidRPr="00BF0AED" w:rsidRDefault="00BF0AED" w:rsidP="00BF0AED">
            <w:pPr>
              <w:spacing w:line="259" w:lineRule="auto"/>
              <w:ind w:right="18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8C607" w14:textId="77777777" w:rsidR="00BF0AED" w:rsidRPr="00BF0AED" w:rsidRDefault="00BF0AED" w:rsidP="00BF0AED">
            <w:pPr>
              <w:spacing w:line="259" w:lineRule="auto"/>
              <w:ind w:left="7" w:right="708" w:hanging="7"/>
              <w:rPr>
                <w:color w:val="000000"/>
              </w:rPr>
            </w:pPr>
            <w:r w:rsidRPr="00BF0AED">
              <w:rPr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BF0AED" w:rsidRPr="00BF0AED" w14:paraId="754BAF1E" w14:textId="77777777" w:rsidTr="000331C0">
        <w:tblPrEx>
          <w:tblCellMar>
            <w:top w:w="46" w:type="dxa"/>
            <w:left w:w="39" w:type="dxa"/>
            <w:right w:w="17" w:type="dxa"/>
          </w:tblCellMar>
        </w:tblPrEx>
        <w:trPr>
          <w:trHeight w:val="98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4DB41" w14:textId="77777777" w:rsidR="00BF0AED" w:rsidRPr="00BF0AED" w:rsidRDefault="00BF0AED" w:rsidP="00BF0AED">
            <w:pPr>
              <w:spacing w:line="259" w:lineRule="auto"/>
              <w:ind w:right="26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2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BC5669" w14:textId="77777777" w:rsidR="00BF0AED" w:rsidRPr="00BF0AED" w:rsidRDefault="00BF0AED" w:rsidP="00BF0AED">
            <w:pPr>
              <w:spacing w:line="259" w:lineRule="auto"/>
              <w:ind w:right="81" w:firstLine="7"/>
              <w:rPr>
                <w:color w:val="000000"/>
              </w:rPr>
            </w:pPr>
            <w:r w:rsidRPr="00BF0AED">
              <w:rPr>
                <w:color w:val="000000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BF0AED" w:rsidRPr="00BF0AED" w14:paraId="1054DB95" w14:textId="77777777" w:rsidTr="000331C0">
        <w:tblPrEx>
          <w:tblCellMar>
            <w:top w:w="46" w:type="dxa"/>
            <w:left w:w="39" w:type="dxa"/>
            <w:right w:w="17" w:type="dxa"/>
          </w:tblCellMar>
        </w:tblPrEx>
        <w:trPr>
          <w:trHeight w:val="338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9FBD8" w14:textId="77777777" w:rsidR="00BF0AED" w:rsidRPr="00BF0AED" w:rsidRDefault="00BF0AED" w:rsidP="00BF0AED">
            <w:pPr>
              <w:spacing w:line="259" w:lineRule="auto"/>
              <w:ind w:left="163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3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F87AE" w14:textId="77777777" w:rsidR="00BF0AED" w:rsidRPr="00BF0AED" w:rsidRDefault="00BF0AED" w:rsidP="00BF0AED">
            <w:pPr>
              <w:spacing w:line="259" w:lineRule="auto"/>
              <w:rPr>
                <w:color w:val="000000"/>
              </w:rPr>
            </w:pPr>
            <w:r w:rsidRPr="00BF0AED">
              <w:rPr>
                <w:color w:val="000000"/>
              </w:rPr>
              <w:t>Предварительное согласование предоставления земельного участка</w:t>
            </w:r>
          </w:p>
        </w:tc>
      </w:tr>
      <w:tr w:rsidR="00BF0AED" w:rsidRPr="00BF0AED" w14:paraId="33102ECE" w14:textId="77777777" w:rsidTr="000331C0">
        <w:tblPrEx>
          <w:tblCellMar>
            <w:top w:w="46" w:type="dxa"/>
            <w:left w:w="39" w:type="dxa"/>
            <w:right w:w="17" w:type="dxa"/>
          </w:tblCellMar>
        </w:tblPrEx>
        <w:trPr>
          <w:trHeight w:val="974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88D8A" w14:textId="77777777" w:rsidR="00BF0AED" w:rsidRPr="00BF0AED" w:rsidRDefault="00BF0AED" w:rsidP="00BF0AED">
            <w:pPr>
              <w:spacing w:line="259" w:lineRule="auto"/>
              <w:ind w:left="170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4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AB9A2" w14:textId="77777777" w:rsidR="00BF0AED" w:rsidRPr="00BF0AED" w:rsidRDefault="00BF0AED" w:rsidP="00BF0AED">
            <w:pPr>
              <w:spacing w:line="259" w:lineRule="auto"/>
              <w:ind w:left="7" w:right="397"/>
              <w:rPr>
                <w:color w:val="000000"/>
              </w:rPr>
            </w:pPr>
            <w:r w:rsidRPr="00BF0AED">
              <w:rPr>
                <w:color w:val="00000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BF0AED" w:rsidRPr="00BF0AED" w14:paraId="559D96D2" w14:textId="77777777" w:rsidTr="000331C0">
        <w:tblPrEx>
          <w:tblCellMar>
            <w:top w:w="46" w:type="dxa"/>
            <w:left w:w="39" w:type="dxa"/>
            <w:right w:w="17" w:type="dxa"/>
          </w:tblCellMar>
        </w:tblPrEx>
        <w:trPr>
          <w:trHeight w:val="71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05C19" w14:textId="77777777" w:rsidR="00BF0AED" w:rsidRPr="00BF0AED" w:rsidRDefault="00BF0AED" w:rsidP="00BF0AED">
            <w:pPr>
              <w:spacing w:line="259" w:lineRule="auto"/>
              <w:ind w:left="170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5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9D497" w14:textId="77777777" w:rsidR="00BF0AED" w:rsidRPr="00BF0AED" w:rsidRDefault="00BF0AED" w:rsidP="00BF0AED">
            <w:pPr>
              <w:spacing w:line="259" w:lineRule="auto"/>
              <w:ind w:left="14" w:right="9" w:hanging="7"/>
              <w:rPr>
                <w:color w:val="000000"/>
              </w:rPr>
            </w:pPr>
            <w:r w:rsidRPr="00BF0AED">
              <w:rPr>
                <w:color w:val="000000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BF0AED" w:rsidRPr="00BF0AED" w14:paraId="197140D6" w14:textId="77777777" w:rsidTr="000331C0">
        <w:tblPrEx>
          <w:tblCellMar>
            <w:top w:w="46" w:type="dxa"/>
            <w:left w:w="39" w:type="dxa"/>
            <w:right w:w="17" w:type="dxa"/>
          </w:tblCellMar>
        </w:tblPrEx>
        <w:trPr>
          <w:trHeight w:val="328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FDAB2" w14:textId="77777777" w:rsidR="00BF0AED" w:rsidRPr="00BF0AED" w:rsidRDefault="00BF0AED" w:rsidP="00BF0AED">
            <w:pPr>
              <w:spacing w:line="259" w:lineRule="auto"/>
              <w:ind w:left="170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A65A16E" w14:textId="77777777" w:rsidR="00BF0AED" w:rsidRPr="00BF0AED" w:rsidRDefault="00BF0AED" w:rsidP="00BF0AED">
            <w:pPr>
              <w:spacing w:line="259" w:lineRule="auto"/>
              <w:ind w:left="7"/>
              <w:rPr>
                <w:color w:val="000000"/>
              </w:rPr>
            </w:pPr>
            <w:r w:rsidRPr="00BF0AED">
              <w:rPr>
                <w:color w:val="000000"/>
              </w:rPr>
              <w:t xml:space="preserve">Принятие на учет </w:t>
            </w:r>
          </w:p>
        </w:tc>
        <w:tc>
          <w:tcPr>
            <w:tcW w:w="70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EA65D" w14:textId="77777777" w:rsidR="00BF0AED" w:rsidRPr="00BF0AED" w:rsidRDefault="00BF0AED" w:rsidP="00BF0AED">
            <w:pPr>
              <w:spacing w:line="259" w:lineRule="auto"/>
              <w:ind w:left="116"/>
              <w:rPr>
                <w:color w:val="000000"/>
              </w:rPr>
            </w:pPr>
            <w:r w:rsidRPr="00BF0AED">
              <w:rPr>
                <w:color w:val="000000"/>
              </w:rPr>
              <w:t xml:space="preserve">граждан </w:t>
            </w:r>
            <w:proofErr w:type="gramStart"/>
            <w:r w:rsidRPr="00BF0AED">
              <w:rPr>
                <w:color w:val="000000"/>
              </w:rPr>
              <w:t>в качестве</w:t>
            </w:r>
            <w:proofErr w:type="gramEnd"/>
            <w:r w:rsidRPr="00BF0AED">
              <w:rPr>
                <w:color w:val="000000"/>
              </w:rPr>
              <w:t xml:space="preserve"> нуждающихся в жилых помещениях</w:t>
            </w:r>
          </w:p>
        </w:tc>
      </w:tr>
      <w:tr w:rsidR="00BF0AED" w:rsidRPr="00BF0AED" w14:paraId="2CF26B24" w14:textId="77777777" w:rsidTr="000331C0">
        <w:tblPrEx>
          <w:tblCellMar>
            <w:top w:w="46" w:type="dxa"/>
            <w:left w:w="39" w:type="dxa"/>
            <w:right w:w="17" w:type="dxa"/>
          </w:tblCellMar>
        </w:tblPrEx>
        <w:trPr>
          <w:trHeight w:val="657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11FBF" w14:textId="77777777" w:rsidR="00BF0AED" w:rsidRPr="00BF0AED" w:rsidRDefault="00BF0AED" w:rsidP="000331C0">
            <w:pPr>
              <w:spacing w:line="259" w:lineRule="auto"/>
              <w:ind w:left="163"/>
              <w:rPr>
                <w:color w:val="000000"/>
              </w:rPr>
            </w:pPr>
            <w:r w:rsidRPr="00BF0AED">
              <w:rPr>
                <w:color w:val="000000"/>
              </w:rPr>
              <w:lastRenderedPageBreak/>
              <w:t>7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B993B" w14:textId="77777777" w:rsidR="00BF0AED" w:rsidRPr="00BF0AED" w:rsidRDefault="00BF0AED" w:rsidP="00BF0AED">
            <w:pPr>
              <w:spacing w:line="259" w:lineRule="auto"/>
              <w:ind w:left="7" w:right="656"/>
              <w:rPr>
                <w:color w:val="000000"/>
              </w:rPr>
            </w:pPr>
            <w:r w:rsidRPr="00BF0AED">
              <w:rPr>
                <w:color w:val="00000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</w:tr>
      <w:tr w:rsidR="00BF0AED" w:rsidRPr="00BF0AED" w14:paraId="7671D8C4" w14:textId="77777777" w:rsidTr="000331C0">
        <w:tblPrEx>
          <w:tblCellMar>
            <w:top w:w="46" w:type="dxa"/>
            <w:left w:w="39" w:type="dxa"/>
            <w:right w:w="17" w:type="dxa"/>
          </w:tblCellMar>
        </w:tblPrEx>
        <w:trPr>
          <w:trHeight w:val="331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04FD8C" w14:textId="77777777" w:rsidR="00BF0AED" w:rsidRPr="00BF0AED" w:rsidRDefault="00BF0AED" w:rsidP="000331C0">
            <w:pPr>
              <w:spacing w:line="259" w:lineRule="auto"/>
              <w:ind w:left="163"/>
              <w:rPr>
                <w:color w:val="000000"/>
              </w:rPr>
            </w:pPr>
            <w:r w:rsidRPr="00BF0AED">
              <w:rPr>
                <w:color w:val="000000"/>
              </w:rPr>
              <w:t>8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FC9EA" w14:textId="77777777" w:rsidR="00BF0AED" w:rsidRPr="00BF0AED" w:rsidRDefault="00BF0AED" w:rsidP="00BF0AED">
            <w:pPr>
              <w:spacing w:line="259" w:lineRule="auto"/>
              <w:ind w:left="7"/>
              <w:rPr>
                <w:color w:val="000000"/>
              </w:rPr>
            </w:pPr>
            <w:r w:rsidRPr="00BF0AED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F0AED" w:rsidRPr="00BF0AED" w14:paraId="0DD8B422" w14:textId="77777777" w:rsidTr="000331C0">
        <w:tblPrEx>
          <w:tblCellMar>
            <w:top w:w="46" w:type="dxa"/>
            <w:left w:w="6" w:type="dxa"/>
            <w:right w:w="227" w:type="dxa"/>
          </w:tblCellMar>
        </w:tblPrEx>
        <w:trPr>
          <w:trHeight w:val="1299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5D157" w14:textId="77777777" w:rsidR="00BF0AED" w:rsidRPr="00BF0AED" w:rsidRDefault="00BF0AED" w:rsidP="00BF0AED">
            <w:pPr>
              <w:spacing w:line="259" w:lineRule="auto"/>
              <w:ind w:left="177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9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CAD13" w14:textId="77777777" w:rsidR="00BF0AED" w:rsidRPr="00BF0AED" w:rsidRDefault="00BF0AED" w:rsidP="00BF0AED">
            <w:pPr>
              <w:spacing w:line="259" w:lineRule="auto"/>
              <w:ind w:left="7" w:right="295" w:firstLine="7"/>
              <w:rPr>
                <w:color w:val="000000"/>
              </w:rPr>
            </w:pPr>
            <w:r w:rsidRPr="00BF0AED">
              <w:rPr>
                <w:color w:val="000000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BF0AED" w:rsidRPr="00BF0AED" w14:paraId="2C681763" w14:textId="77777777" w:rsidTr="000331C0">
        <w:tblPrEx>
          <w:tblCellMar>
            <w:top w:w="46" w:type="dxa"/>
            <w:left w:w="6" w:type="dxa"/>
            <w:right w:w="227" w:type="dxa"/>
          </w:tblCellMar>
        </w:tblPrEx>
        <w:trPr>
          <w:trHeight w:val="657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32423" w14:textId="77777777" w:rsidR="00BF0AED" w:rsidRPr="00BF0AED" w:rsidRDefault="00BF0AED" w:rsidP="00BF0AED">
            <w:pPr>
              <w:spacing w:line="259" w:lineRule="auto"/>
              <w:ind w:left="202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10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E3DDD" w14:textId="77777777" w:rsidR="00BF0AED" w:rsidRPr="00BF0AED" w:rsidRDefault="00BF0AED" w:rsidP="00BF0AED">
            <w:pPr>
              <w:spacing w:line="259" w:lineRule="auto"/>
              <w:ind w:left="7" w:right="36"/>
              <w:rPr>
                <w:color w:val="000000"/>
              </w:rPr>
            </w:pPr>
            <w:r w:rsidRPr="00BF0AED">
              <w:rPr>
                <w:color w:val="00000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BF0AED" w:rsidRPr="00BF0AED" w14:paraId="2EB626DE" w14:textId="77777777" w:rsidTr="000331C0">
        <w:tblPrEx>
          <w:tblCellMar>
            <w:top w:w="46" w:type="dxa"/>
            <w:left w:w="6" w:type="dxa"/>
            <w:right w:w="227" w:type="dxa"/>
          </w:tblCellMar>
        </w:tblPrEx>
        <w:trPr>
          <w:trHeight w:val="655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5EB1C" w14:textId="77777777" w:rsidR="00BF0AED" w:rsidRPr="00BF0AED" w:rsidRDefault="00BF0AED" w:rsidP="00BF0AED">
            <w:pPr>
              <w:spacing w:line="259" w:lineRule="auto"/>
              <w:ind w:left="202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11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96936" w14:textId="77777777" w:rsidR="00BF0AED" w:rsidRPr="00BF0AED" w:rsidRDefault="00BF0AED" w:rsidP="00BF0AED">
            <w:pPr>
              <w:spacing w:line="259" w:lineRule="auto"/>
              <w:ind w:left="151" w:hanging="144"/>
              <w:rPr>
                <w:color w:val="000000"/>
              </w:rPr>
            </w:pPr>
            <w:r w:rsidRPr="00BF0AED">
              <w:rPr>
                <w:color w:val="000000"/>
              </w:rPr>
              <w:t>Выдача разрешения (дубликата или копии разрешения) на право организации розничного рынка</w:t>
            </w:r>
          </w:p>
        </w:tc>
      </w:tr>
      <w:tr w:rsidR="00BF0AED" w:rsidRPr="00BF0AED" w14:paraId="2E8B8413" w14:textId="77777777" w:rsidTr="000331C0">
        <w:tblPrEx>
          <w:tblCellMar>
            <w:top w:w="46" w:type="dxa"/>
            <w:left w:w="6" w:type="dxa"/>
            <w:right w:w="227" w:type="dxa"/>
          </w:tblCellMar>
        </w:tblPrEx>
        <w:trPr>
          <w:trHeight w:val="655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DDC01" w14:textId="77777777" w:rsidR="00BF0AED" w:rsidRPr="00BF0AED" w:rsidRDefault="00BF0AED" w:rsidP="00BF0AED">
            <w:pPr>
              <w:spacing w:line="259" w:lineRule="auto"/>
              <w:ind w:left="195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12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DE588" w14:textId="77777777" w:rsidR="00BF0AED" w:rsidRPr="00BF0AED" w:rsidRDefault="00BF0AED" w:rsidP="00BF0AED">
            <w:pPr>
              <w:spacing w:line="259" w:lineRule="auto"/>
              <w:rPr>
                <w:color w:val="000000"/>
              </w:rPr>
            </w:pPr>
            <w:r w:rsidRPr="00BF0AED">
              <w:rPr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BF0AED" w:rsidRPr="00BF0AED" w14:paraId="7030314F" w14:textId="77777777" w:rsidTr="000331C0">
        <w:tblPrEx>
          <w:tblCellMar>
            <w:top w:w="46" w:type="dxa"/>
            <w:left w:w="6" w:type="dxa"/>
            <w:right w:w="227" w:type="dxa"/>
          </w:tblCellMar>
        </w:tblPrEx>
        <w:trPr>
          <w:trHeight w:val="662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6956F" w14:textId="77777777" w:rsidR="00BF0AED" w:rsidRPr="00BF0AED" w:rsidRDefault="00BF0AED" w:rsidP="00BF0AED">
            <w:pPr>
              <w:spacing w:line="259" w:lineRule="auto"/>
              <w:ind w:left="195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13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F9692" w14:textId="77777777" w:rsidR="00BF0AED" w:rsidRPr="00BF0AED" w:rsidRDefault="00BF0AED" w:rsidP="00BF0AED">
            <w:pPr>
              <w:spacing w:line="259" w:lineRule="auto"/>
              <w:rPr>
                <w:color w:val="000000"/>
              </w:rPr>
            </w:pPr>
            <w:r w:rsidRPr="00BF0AED">
              <w:rPr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BF0AED" w:rsidRPr="00BF0AED" w14:paraId="53E85B63" w14:textId="77777777" w:rsidTr="000331C0">
        <w:tblPrEx>
          <w:tblCellMar>
            <w:top w:w="46" w:type="dxa"/>
            <w:left w:w="6" w:type="dxa"/>
            <w:right w:w="227" w:type="dxa"/>
          </w:tblCellMar>
        </w:tblPrEx>
        <w:trPr>
          <w:trHeight w:val="993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08E7A" w14:textId="77777777" w:rsidR="00BF0AED" w:rsidRPr="00BF0AED" w:rsidRDefault="00BF0AED" w:rsidP="00BF0AED">
            <w:pPr>
              <w:spacing w:line="259" w:lineRule="auto"/>
              <w:ind w:left="195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14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68BA7" w14:textId="77777777" w:rsidR="00BF0AED" w:rsidRPr="00BF0AED" w:rsidRDefault="00BF0AED" w:rsidP="00BF0AED">
            <w:pPr>
              <w:spacing w:line="259" w:lineRule="auto"/>
              <w:ind w:right="79"/>
              <w:rPr>
                <w:color w:val="000000"/>
              </w:rPr>
            </w:pPr>
            <w:r w:rsidRPr="00BF0AED">
              <w:rPr>
                <w:color w:val="000000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BF0AED" w:rsidRPr="00BF0AED" w14:paraId="1F156DFD" w14:textId="77777777" w:rsidTr="000331C0">
        <w:tblPrEx>
          <w:tblCellMar>
            <w:top w:w="46" w:type="dxa"/>
            <w:left w:w="6" w:type="dxa"/>
            <w:right w:w="227" w:type="dxa"/>
          </w:tblCellMar>
        </w:tblPrEx>
        <w:trPr>
          <w:trHeight w:val="659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6B704" w14:textId="77777777" w:rsidR="00BF0AED" w:rsidRPr="00BF0AED" w:rsidRDefault="00BF0AED" w:rsidP="00BF0AED">
            <w:pPr>
              <w:spacing w:line="259" w:lineRule="auto"/>
              <w:ind w:left="195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15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7C3F5" w14:textId="77777777" w:rsidR="00BF0AED" w:rsidRPr="00BF0AED" w:rsidRDefault="00BF0AED" w:rsidP="00BF0AED">
            <w:pPr>
              <w:spacing w:line="259" w:lineRule="auto"/>
              <w:ind w:right="1554"/>
              <w:rPr>
                <w:color w:val="000000"/>
              </w:rPr>
            </w:pPr>
            <w:r w:rsidRPr="00BF0AED">
              <w:rPr>
                <w:color w:val="000000"/>
              </w:rPr>
              <w:t>Передача гражданами приватизированного жилого помещения в муниципальную собственность</w:t>
            </w:r>
          </w:p>
        </w:tc>
      </w:tr>
      <w:tr w:rsidR="00BF0AED" w:rsidRPr="00BF0AED" w14:paraId="7032B371" w14:textId="77777777" w:rsidTr="000331C0">
        <w:tblPrEx>
          <w:tblCellMar>
            <w:top w:w="46" w:type="dxa"/>
            <w:left w:w="6" w:type="dxa"/>
            <w:right w:w="227" w:type="dxa"/>
          </w:tblCellMar>
        </w:tblPrEx>
        <w:trPr>
          <w:trHeight w:val="988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9508A" w14:textId="77777777" w:rsidR="00BF0AED" w:rsidRPr="00BF0AED" w:rsidRDefault="00BF0AED" w:rsidP="00BF0AED">
            <w:pPr>
              <w:spacing w:line="259" w:lineRule="auto"/>
              <w:ind w:left="195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16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37881" w14:textId="77777777" w:rsidR="00BF0AED" w:rsidRPr="00BF0AED" w:rsidRDefault="00BF0AED" w:rsidP="00BF0AED">
            <w:pPr>
              <w:spacing w:line="259" w:lineRule="auto"/>
              <w:rPr>
                <w:color w:val="000000"/>
              </w:rPr>
            </w:pPr>
            <w:r w:rsidRPr="00BF0AED">
              <w:rPr>
                <w:color w:val="000000"/>
              </w:rPr>
              <w:t>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BF0AED" w:rsidRPr="00BF0AED" w14:paraId="192A18E1" w14:textId="77777777" w:rsidTr="000331C0">
        <w:tblPrEx>
          <w:tblCellMar>
            <w:top w:w="46" w:type="dxa"/>
            <w:left w:w="6" w:type="dxa"/>
            <w:right w:w="227" w:type="dxa"/>
          </w:tblCellMar>
        </w:tblPrEx>
        <w:trPr>
          <w:trHeight w:val="66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AFA4C" w14:textId="77777777" w:rsidR="00BF0AED" w:rsidRPr="00BF0AED" w:rsidRDefault="00BF0AED" w:rsidP="00BF0AED">
            <w:pPr>
              <w:spacing w:line="259" w:lineRule="auto"/>
              <w:ind w:left="195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17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12660" w14:textId="77777777" w:rsidR="00BF0AED" w:rsidRPr="00BF0AED" w:rsidRDefault="00BF0AED" w:rsidP="00BF0AED">
            <w:pPr>
              <w:spacing w:line="259" w:lineRule="auto"/>
              <w:ind w:right="568"/>
              <w:rPr>
                <w:color w:val="000000"/>
              </w:rPr>
            </w:pPr>
            <w:r w:rsidRPr="00BF0AED">
              <w:rPr>
                <w:color w:val="000000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BF0AED" w:rsidRPr="00BF0AED" w14:paraId="048A9FA7" w14:textId="77777777" w:rsidTr="000331C0">
        <w:tblPrEx>
          <w:tblCellMar>
            <w:top w:w="46" w:type="dxa"/>
            <w:left w:w="6" w:type="dxa"/>
            <w:right w:w="227" w:type="dxa"/>
          </w:tblCellMar>
        </w:tblPrEx>
        <w:trPr>
          <w:trHeight w:val="981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927B5" w14:textId="77777777" w:rsidR="00BF0AED" w:rsidRPr="00BF0AED" w:rsidRDefault="00BF0AED" w:rsidP="00BF0AED">
            <w:pPr>
              <w:spacing w:line="259" w:lineRule="auto"/>
              <w:ind w:left="195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18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53EE5" w14:textId="77777777" w:rsidR="00BF0AED" w:rsidRPr="00BF0AED" w:rsidRDefault="00BF0AED" w:rsidP="00BF0AED">
            <w:pPr>
              <w:spacing w:line="259" w:lineRule="auto"/>
              <w:ind w:left="7" w:right="338" w:hanging="7"/>
              <w:rPr>
                <w:color w:val="000000"/>
              </w:rPr>
            </w:pPr>
            <w:r w:rsidRPr="00BF0AED">
              <w:rPr>
                <w:color w:val="000000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</w:tr>
      <w:tr w:rsidR="00BF0AED" w:rsidRPr="00BF0AED" w14:paraId="13A041B8" w14:textId="77777777" w:rsidTr="000331C0">
        <w:tblPrEx>
          <w:tblCellMar>
            <w:top w:w="46" w:type="dxa"/>
            <w:left w:w="6" w:type="dxa"/>
            <w:right w:w="227" w:type="dxa"/>
          </w:tblCellMar>
        </w:tblPrEx>
        <w:trPr>
          <w:trHeight w:val="647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B6F95" w14:textId="77777777" w:rsidR="00BF0AED" w:rsidRPr="00BF0AED" w:rsidRDefault="00BF0AED" w:rsidP="00BF0AED">
            <w:pPr>
              <w:spacing w:line="259" w:lineRule="auto"/>
              <w:ind w:left="195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19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47D86" w14:textId="77777777" w:rsidR="00BF0AED" w:rsidRPr="00BF0AED" w:rsidRDefault="00BF0AED" w:rsidP="00BF0AED">
            <w:pPr>
              <w:spacing w:line="259" w:lineRule="auto"/>
              <w:ind w:left="7"/>
              <w:rPr>
                <w:color w:val="000000"/>
              </w:rPr>
            </w:pPr>
            <w:r w:rsidRPr="00BF0AED">
              <w:rPr>
                <w:color w:val="000000"/>
              </w:rPr>
              <w:t>Согласование местоположения границ земельного участка при выполнении кадастровых работ</w:t>
            </w:r>
          </w:p>
        </w:tc>
      </w:tr>
      <w:tr w:rsidR="00BF0AED" w:rsidRPr="00BF0AED" w14:paraId="1B8EAE32" w14:textId="77777777" w:rsidTr="000331C0">
        <w:tblPrEx>
          <w:tblCellMar>
            <w:top w:w="43" w:type="dxa"/>
            <w:left w:w="0" w:type="dxa"/>
            <w:right w:w="74" w:type="dxa"/>
          </w:tblCellMar>
        </w:tblPrEx>
        <w:trPr>
          <w:trHeight w:val="659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5E0A0" w14:textId="77777777" w:rsidR="00BF0AED" w:rsidRPr="00BF0AED" w:rsidRDefault="00BF0AED" w:rsidP="00BF0AED">
            <w:pPr>
              <w:spacing w:line="259" w:lineRule="auto"/>
              <w:ind w:left="201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20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7171E" w14:textId="77777777" w:rsidR="00BF0AED" w:rsidRPr="00BF0AED" w:rsidRDefault="00BF0AED" w:rsidP="00BF0AED">
            <w:pPr>
              <w:spacing w:line="259" w:lineRule="auto"/>
              <w:ind w:left="6"/>
              <w:rPr>
                <w:color w:val="000000"/>
              </w:rPr>
            </w:pPr>
            <w:r w:rsidRPr="00BF0AED">
              <w:rPr>
                <w:color w:val="000000"/>
              </w:rPr>
              <w:t>Согласование создания места (площади) накопления твердых коммунальных отходов</w:t>
            </w:r>
          </w:p>
        </w:tc>
      </w:tr>
      <w:tr w:rsidR="00BF0AED" w:rsidRPr="00BF0AED" w14:paraId="691A3749" w14:textId="77777777" w:rsidTr="000331C0">
        <w:tblPrEx>
          <w:tblCellMar>
            <w:top w:w="43" w:type="dxa"/>
            <w:left w:w="0" w:type="dxa"/>
            <w:right w:w="74" w:type="dxa"/>
          </w:tblCellMar>
        </w:tblPrEx>
        <w:trPr>
          <w:trHeight w:val="662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D74E7" w14:textId="77777777" w:rsidR="00BF0AED" w:rsidRPr="00BF0AED" w:rsidRDefault="00BF0AED" w:rsidP="00BF0AED">
            <w:pPr>
              <w:spacing w:line="259" w:lineRule="auto"/>
              <w:ind w:left="201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21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A995C" w14:textId="77777777" w:rsidR="00BF0AED" w:rsidRPr="00BF0AED" w:rsidRDefault="00BF0AED" w:rsidP="00BF0AED">
            <w:pPr>
              <w:spacing w:line="259" w:lineRule="auto"/>
              <w:ind w:left="6"/>
              <w:rPr>
                <w:color w:val="000000"/>
              </w:rPr>
            </w:pPr>
            <w:r w:rsidRPr="00BF0AED">
              <w:rPr>
                <w:color w:val="000000"/>
              </w:rPr>
              <w:t>Включение в реестр мест (площадок) накопления твердых коммунальных отходов</w:t>
            </w:r>
          </w:p>
        </w:tc>
      </w:tr>
      <w:tr w:rsidR="00BF0AED" w:rsidRPr="00BF0AED" w14:paraId="1714429A" w14:textId="77777777" w:rsidTr="000331C0">
        <w:tblPrEx>
          <w:tblCellMar>
            <w:top w:w="43" w:type="dxa"/>
            <w:left w:w="0" w:type="dxa"/>
            <w:right w:w="74" w:type="dxa"/>
          </w:tblCellMar>
        </w:tblPrEx>
        <w:trPr>
          <w:trHeight w:val="338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7D5B2" w14:textId="77777777" w:rsidR="00BF0AED" w:rsidRPr="00BF0AED" w:rsidRDefault="00BF0AED" w:rsidP="00BF0AED">
            <w:pPr>
              <w:spacing w:line="259" w:lineRule="auto"/>
              <w:ind w:left="201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22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65DCFE6" w14:textId="77777777" w:rsidR="00BF0AED" w:rsidRPr="00BF0AED" w:rsidRDefault="00BF0AED" w:rsidP="00BF0AED">
            <w:pPr>
              <w:spacing w:line="259" w:lineRule="auto"/>
              <w:ind w:left="6"/>
              <w:rPr>
                <w:color w:val="000000"/>
              </w:rPr>
            </w:pPr>
            <w:r w:rsidRPr="00BF0AED">
              <w:rPr>
                <w:color w:val="000000"/>
              </w:rPr>
              <w:t xml:space="preserve">Признание </w:t>
            </w:r>
          </w:p>
        </w:tc>
        <w:tc>
          <w:tcPr>
            <w:tcW w:w="77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D9A46" w14:textId="77777777" w:rsidR="00BF0AED" w:rsidRPr="00BF0AED" w:rsidRDefault="00BF0AED" w:rsidP="00BF0AED">
            <w:pPr>
              <w:spacing w:line="259" w:lineRule="auto"/>
              <w:rPr>
                <w:color w:val="000000"/>
              </w:rPr>
            </w:pPr>
            <w:r w:rsidRPr="00BF0AED">
              <w:rPr>
                <w:color w:val="000000"/>
              </w:rPr>
              <w:t>граждан малоимущими</w:t>
            </w:r>
          </w:p>
        </w:tc>
      </w:tr>
      <w:tr w:rsidR="00BF0AED" w:rsidRPr="00BF0AED" w14:paraId="1D27AFE7" w14:textId="77777777" w:rsidTr="000331C0">
        <w:tblPrEx>
          <w:tblCellMar>
            <w:top w:w="43" w:type="dxa"/>
            <w:left w:w="0" w:type="dxa"/>
            <w:right w:w="74" w:type="dxa"/>
          </w:tblCellMar>
        </w:tblPrEx>
        <w:trPr>
          <w:trHeight w:val="338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BD93F" w14:textId="77777777" w:rsidR="00BF0AED" w:rsidRPr="00BF0AED" w:rsidRDefault="00BF0AED" w:rsidP="00BF0AED">
            <w:pPr>
              <w:spacing w:line="259" w:lineRule="auto"/>
              <w:ind w:left="201"/>
              <w:jc w:val="center"/>
            </w:pPr>
            <w:r w:rsidRPr="00BF0AED">
              <w:t>23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A34C8" w14:textId="77777777" w:rsidR="00BF0AED" w:rsidRPr="00BF0AED" w:rsidRDefault="00BF0AED" w:rsidP="00BF0AED">
            <w:pPr>
              <w:spacing w:line="259" w:lineRule="auto"/>
            </w:pPr>
            <w:r w:rsidRPr="00BF0AED">
              <w:t>Согласование проведения переустройства и (или) перепланировки помещения в многоквартирном доме.</w:t>
            </w:r>
          </w:p>
        </w:tc>
      </w:tr>
      <w:tr w:rsidR="00BF0AED" w:rsidRPr="00BF0AED" w14:paraId="2AF8723D" w14:textId="77777777" w:rsidTr="000331C0">
        <w:tblPrEx>
          <w:tblCellMar>
            <w:top w:w="43" w:type="dxa"/>
            <w:left w:w="0" w:type="dxa"/>
            <w:right w:w="74" w:type="dxa"/>
          </w:tblCellMar>
        </w:tblPrEx>
        <w:trPr>
          <w:trHeight w:val="338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40331" w14:textId="77777777" w:rsidR="00BF0AED" w:rsidRPr="00BF0AED" w:rsidRDefault="00BF0AED" w:rsidP="00BF0AED">
            <w:pPr>
              <w:spacing w:line="259" w:lineRule="auto"/>
              <w:ind w:left="201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24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B3336" w14:textId="77777777" w:rsidR="00BF0AED" w:rsidRPr="00BF0AED" w:rsidRDefault="00BF0AED" w:rsidP="00BF0AED">
            <w:pPr>
              <w:spacing w:line="259" w:lineRule="auto"/>
              <w:rPr>
                <w:color w:val="000000"/>
              </w:rPr>
            </w:pPr>
            <w:r w:rsidRPr="00BF0AED">
              <w:rPr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BF0AED" w:rsidRPr="00BF0AED" w14:paraId="7DD3FD0D" w14:textId="77777777" w:rsidTr="000331C0">
        <w:tblPrEx>
          <w:tblCellMar>
            <w:top w:w="43" w:type="dxa"/>
            <w:left w:w="0" w:type="dxa"/>
            <w:right w:w="74" w:type="dxa"/>
          </w:tblCellMar>
        </w:tblPrEx>
        <w:trPr>
          <w:trHeight w:val="1619"/>
        </w:trPr>
        <w:tc>
          <w:tcPr>
            <w:tcW w:w="9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35CEA" w14:textId="77777777" w:rsidR="00BF0AED" w:rsidRPr="00BF0AED" w:rsidRDefault="00BF0AED" w:rsidP="00BF0AED">
            <w:pPr>
              <w:spacing w:line="251" w:lineRule="auto"/>
              <w:ind w:left="43" w:right="305"/>
              <w:rPr>
                <w:b/>
                <w:color w:val="000000"/>
              </w:rPr>
            </w:pPr>
            <w:r w:rsidRPr="00BF0AED">
              <w:rPr>
                <w:b/>
                <w:color w:val="000000"/>
              </w:rPr>
              <w:lastRenderedPageBreak/>
              <w:t>П. Муниципальные услуги, предоставление которых не предусмотрено нормативными правовыми актами Российской Федерации и (или) Красноярского края и которые могут предоставляться в отдельных муниципальных образованиях</w:t>
            </w:r>
          </w:p>
          <w:p w14:paraId="6B502CCF" w14:textId="77777777" w:rsidR="00BF0AED" w:rsidRPr="00BF0AED" w:rsidRDefault="00BF0AED" w:rsidP="00BF0AED">
            <w:pPr>
              <w:spacing w:line="259" w:lineRule="auto"/>
              <w:ind w:left="180" w:right="3" w:hanging="137"/>
              <w:rPr>
                <w:color w:val="000000"/>
              </w:rPr>
            </w:pPr>
            <w:r w:rsidRPr="00BF0AED">
              <w:rPr>
                <w:b/>
                <w:color w:val="000000"/>
              </w:rPr>
              <w:t>Красноярского края на основании муниципального правового акта, устанавливающего соответствующее полномочие</w:t>
            </w:r>
          </w:p>
        </w:tc>
      </w:tr>
      <w:tr w:rsidR="00BF0AED" w:rsidRPr="00BF0AED" w14:paraId="174DD89E" w14:textId="77777777" w:rsidTr="000331C0">
        <w:tblPrEx>
          <w:tblCellMar>
            <w:top w:w="43" w:type="dxa"/>
            <w:left w:w="0" w:type="dxa"/>
            <w:right w:w="74" w:type="dxa"/>
          </w:tblCellMar>
        </w:tblPrEx>
        <w:trPr>
          <w:trHeight w:val="334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FE5AA" w14:textId="77777777" w:rsidR="00BF0AED" w:rsidRPr="00BF0AED" w:rsidRDefault="00BF0AED" w:rsidP="00BF0AED">
            <w:pPr>
              <w:spacing w:line="259" w:lineRule="auto"/>
              <w:ind w:left="15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1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A9408" w14:textId="77777777" w:rsidR="00BF0AED" w:rsidRPr="00BF0AED" w:rsidRDefault="00BF0AED" w:rsidP="00BF0AED">
            <w:pPr>
              <w:spacing w:line="259" w:lineRule="auto"/>
              <w:ind w:left="6"/>
              <w:rPr>
                <w:color w:val="000000"/>
              </w:rPr>
            </w:pPr>
            <w:r w:rsidRPr="00BF0AED">
              <w:rPr>
                <w:color w:val="000000"/>
              </w:rPr>
              <w:t>Выдача разрешений на право вырубки зеленых насаждений</w:t>
            </w:r>
          </w:p>
        </w:tc>
      </w:tr>
      <w:tr w:rsidR="00BF0AED" w:rsidRPr="00BF0AED" w14:paraId="71816C9E" w14:textId="77777777" w:rsidTr="000331C0">
        <w:tblPrEx>
          <w:tblCellMar>
            <w:top w:w="43" w:type="dxa"/>
            <w:left w:w="0" w:type="dxa"/>
            <w:right w:w="74" w:type="dxa"/>
          </w:tblCellMar>
        </w:tblPrEx>
        <w:trPr>
          <w:trHeight w:val="328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BD37B" w14:textId="77777777" w:rsidR="00BF0AED" w:rsidRPr="00BF0AED" w:rsidRDefault="00BF0AED" w:rsidP="00BF0AED">
            <w:pPr>
              <w:spacing w:line="259" w:lineRule="auto"/>
              <w:ind w:left="22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2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CE45C" w14:textId="77777777" w:rsidR="00BF0AED" w:rsidRPr="00BF0AED" w:rsidRDefault="00BF0AED" w:rsidP="00BF0AED">
            <w:pPr>
              <w:spacing w:line="259" w:lineRule="auto"/>
              <w:ind w:left="6"/>
              <w:rPr>
                <w:color w:val="000000"/>
              </w:rPr>
            </w:pPr>
            <w:r w:rsidRPr="00BF0AED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BF0AED" w:rsidRPr="00BF0AED" w14:paraId="4EC56B1E" w14:textId="77777777" w:rsidTr="000331C0">
        <w:tblPrEx>
          <w:tblCellMar>
            <w:left w:w="43" w:type="dxa"/>
            <w:right w:w="216" w:type="dxa"/>
          </w:tblCellMar>
        </w:tblPrEx>
        <w:trPr>
          <w:trHeight w:val="662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0E961" w14:textId="77777777" w:rsidR="00BF0AED" w:rsidRPr="00BF0AED" w:rsidRDefault="00BF0AED" w:rsidP="00BF0AED">
            <w:pPr>
              <w:spacing w:line="259" w:lineRule="auto"/>
              <w:ind w:left="169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3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5EB02" w14:textId="77777777" w:rsidR="00BF0AED" w:rsidRPr="00BF0AED" w:rsidRDefault="00BF0AED" w:rsidP="00BF0AED">
            <w:pPr>
              <w:spacing w:line="259" w:lineRule="auto"/>
              <w:ind w:left="7" w:right="-80"/>
              <w:jc w:val="both"/>
              <w:rPr>
                <w:color w:val="000000"/>
              </w:rPr>
            </w:pPr>
            <w:r w:rsidRPr="00BF0AED">
              <w:rPr>
                <w:color w:val="000000"/>
              </w:rPr>
              <w:t>Представление информации о порядке предоставления жилищно-коммунальных услуг населению</w:t>
            </w:r>
          </w:p>
        </w:tc>
      </w:tr>
      <w:tr w:rsidR="00BF0AED" w:rsidRPr="00BF0AED" w14:paraId="06AA87DC" w14:textId="77777777" w:rsidTr="000331C0">
        <w:tblPrEx>
          <w:tblCellMar>
            <w:left w:w="43" w:type="dxa"/>
            <w:right w:w="216" w:type="dxa"/>
          </w:tblCellMar>
        </w:tblPrEx>
        <w:trPr>
          <w:trHeight w:val="662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B2B01" w14:textId="77777777" w:rsidR="00BF0AED" w:rsidRPr="00BF0AED" w:rsidRDefault="00BF0AED" w:rsidP="00BF0AED">
            <w:pPr>
              <w:spacing w:line="259" w:lineRule="auto"/>
              <w:ind w:left="169"/>
              <w:jc w:val="center"/>
              <w:rPr>
                <w:color w:val="000000"/>
              </w:rPr>
            </w:pPr>
            <w:r w:rsidRPr="00BF0AED">
              <w:rPr>
                <w:color w:val="000000"/>
              </w:rPr>
              <w:t>4.</w:t>
            </w:r>
          </w:p>
        </w:tc>
        <w:tc>
          <w:tcPr>
            <w:tcW w:w="9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D7551" w14:textId="77777777" w:rsidR="00BF0AED" w:rsidRPr="00BF0AED" w:rsidRDefault="00BF0AED" w:rsidP="00BF0AED">
            <w:pPr>
              <w:spacing w:line="259" w:lineRule="auto"/>
              <w:ind w:left="7" w:right="-80"/>
              <w:jc w:val="both"/>
              <w:rPr>
                <w:color w:val="000000"/>
              </w:rPr>
            </w:pPr>
            <w:r w:rsidRPr="00BF0AED">
              <w:rPr>
                <w:color w:val="000000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BF0AED">
              <w:rPr>
                <w:color w:val="000000"/>
              </w:rPr>
              <w:t>похозяйственной</w:t>
            </w:r>
            <w:proofErr w:type="spellEnd"/>
            <w:r w:rsidRPr="00BF0AED">
              <w:rPr>
                <w:color w:val="000000"/>
              </w:rPr>
              <w:t xml:space="preserve"> книги и иных документов, содержащих аналогичные сведения)</w:t>
            </w:r>
          </w:p>
        </w:tc>
      </w:tr>
    </w:tbl>
    <w:p w14:paraId="1079213A" w14:textId="77777777" w:rsidR="00BF0AED" w:rsidRPr="00A844CC" w:rsidRDefault="00BF0AED" w:rsidP="00BF0AED">
      <w:pPr>
        <w:suppressAutoHyphens/>
        <w:autoSpaceDE w:val="0"/>
        <w:ind w:firstLine="708"/>
        <w:jc w:val="both"/>
        <w:rPr>
          <w:b/>
        </w:rPr>
      </w:pPr>
    </w:p>
    <w:p w14:paraId="59FDB0D6" w14:textId="77777777" w:rsidR="006903D0" w:rsidRPr="00015411" w:rsidRDefault="006903D0" w:rsidP="006903D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015411">
        <w:rPr>
          <w:color w:val="000000"/>
        </w:rPr>
        <w:t>.</w:t>
      </w:r>
      <w:r w:rsidRPr="00015411">
        <w:rPr>
          <w:color w:val="000000"/>
        </w:rPr>
        <w:tab/>
        <w:t>Настоящее Решение вступает в силу со дня, следующего за днем его официального опубликования в газете «Озероучумские новости».</w:t>
      </w:r>
    </w:p>
    <w:p w14:paraId="564B1BF5" w14:textId="77777777" w:rsidR="008A4A7E" w:rsidRPr="008A4A7E" w:rsidRDefault="008A4A7E" w:rsidP="00DC3AE5">
      <w:pPr>
        <w:shd w:val="clear" w:color="auto" w:fill="FFFFFF"/>
        <w:ind w:firstLine="709"/>
        <w:jc w:val="both"/>
      </w:pPr>
    </w:p>
    <w:p w14:paraId="62264623" w14:textId="5586A6B5" w:rsidR="008A4A7E" w:rsidRDefault="008A4A7E" w:rsidP="00EE5FA6">
      <w:pPr>
        <w:jc w:val="both"/>
      </w:pPr>
    </w:p>
    <w:p w14:paraId="29B65169" w14:textId="77777777" w:rsidR="00CE518C" w:rsidRPr="008A4A7E" w:rsidRDefault="00CE518C" w:rsidP="00EE5FA6">
      <w:pPr>
        <w:jc w:val="both"/>
      </w:pPr>
    </w:p>
    <w:p w14:paraId="4FA86755" w14:textId="77777777" w:rsidR="008A4A7E" w:rsidRPr="008A4A7E" w:rsidRDefault="008A4A7E" w:rsidP="00EE5FA6">
      <w:pPr>
        <w:jc w:val="both"/>
      </w:pPr>
      <w:r w:rsidRPr="008A4A7E">
        <w:t xml:space="preserve">Председатель Озероучумского </w:t>
      </w:r>
    </w:p>
    <w:p w14:paraId="1DC32907" w14:textId="0D269127" w:rsidR="008A4A7E" w:rsidRPr="008A4A7E" w:rsidRDefault="008A4A7E" w:rsidP="00EE5FA6">
      <w:pPr>
        <w:jc w:val="both"/>
      </w:pPr>
      <w:r w:rsidRPr="008A4A7E">
        <w:t xml:space="preserve">сельского Совета депутатов                                                      </w:t>
      </w:r>
      <w:r>
        <w:t xml:space="preserve">                            </w:t>
      </w:r>
      <w:r w:rsidRPr="008A4A7E">
        <w:t xml:space="preserve">             Е. В. Метелева </w:t>
      </w:r>
    </w:p>
    <w:p w14:paraId="6DAB06E8" w14:textId="1A7C6132" w:rsidR="008A4A7E" w:rsidRPr="008A4A7E" w:rsidRDefault="008A4A7E" w:rsidP="00DC3AE5">
      <w:pPr>
        <w:tabs>
          <w:tab w:val="left" w:pos="1000"/>
          <w:tab w:val="left" w:pos="2552"/>
        </w:tabs>
        <w:jc w:val="both"/>
      </w:pPr>
    </w:p>
    <w:p w14:paraId="30A970D0" w14:textId="6F59B77F" w:rsidR="008A4A7E" w:rsidRPr="008A4A7E" w:rsidRDefault="008A4A7E" w:rsidP="00DC3AE5">
      <w:pPr>
        <w:tabs>
          <w:tab w:val="left" w:pos="1000"/>
          <w:tab w:val="left" w:pos="2552"/>
        </w:tabs>
        <w:jc w:val="both"/>
      </w:pPr>
    </w:p>
    <w:p w14:paraId="5FE17E78" w14:textId="77777777" w:rsidR="008A4A7E" w:rsidRPr="008A4A7E" w:rsidRDefault="008A4A7E" w:rsidP="00DC3AE5">
      <w:pPr>
        <w:tabs>
          <w:tab w:val="left" w:pos="1000"/>
          <w:tab w:val="left" w:pos="2552"/>
        </w:tabs>
        <w:jc w:val="both"/>
      </w:pPr>
    </w:p>
    <w:p w14:paraId="6775FCC3" w14:textId="27EFD311" w:rsidR="008A4A7E" w:rsidRPr="008A4A7E" w:rsidRDefault="008A4A7E" w:rsidP="00DC3AE5">
      <w:pPr>
        <w:tabs>
          <w:tab w:val="left" w:pos="1000"/>
          <w:tab w:val="left" w:pos="2552"/>
        </w:tabs>
        <w:jc w:val="both"/>
      </w:pPr>
      <w:r w:rsidRPr="008A4A7E">
        <w:t xml:space="preserve">Глава сельсовета                                                                              </w:t>
      </w:r>
      <w:r>
        <w:t xml:space="preserve">                             </w:t>
      </w:r>
      <w:r w:rsidRPr="008A4A7E">
        <w:t xml:space="preserve">    Н. А. Артёменко</w:t>
      </w:r>
    </w:p>
    <w:p w14:paraId="666E5336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4C7318ED" w14:textId="1DAC6492" w:rsidR="008A4A7E" w:rsidRDefault="008A4A7E" w:rsidP="008A4A7E">
      <w:pPr>
        <w:tabs>
          <w:tab w:val="num" w:pos="200"/>
        </w:tabs>
        <w:outlineLvl w:val="0"/>
      </w:pPr>
    </w:p>
    <w:p w14:paraId="49D93EF7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04909C44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13E4D28B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2C9B8971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6DB5A662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270BB47C" w14:textId="510A7A92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p w14:paraId="1A0D12CD" w14:textId="0296FB33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752F73E5" w14:textId="387E0404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556CE68B" w14:textId="31228A54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1521889E" w14:textId="4282CF8B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2F60DF8A" w14:textId="326C7505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05D20A06" w14:textId="77777777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084D62DC" w14:textId="1BD6360A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03E3E63E" w14:textId="59048C5F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1E8A0D07" w14:textId="77777777" w:rsidR="005B57A3" w:rsidRDefault="005B57A3" w:rsidP="00DC3AE5">
      <w:pPr>
        <w:tabs>
          <w:tab w:val="num" w:pos="200"/>
        </w:tabs>
        <w:ind w:left="4536"/>
        <w:jc w:val="center"/>
        <w:outlineLvl w:val="0"/>
      </w:pPr>
    </w:p>
    <w:p w14:paraId="35394036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  <w:bookmarkStart w:id="4" w:name="_GoBack"/>
      <w:bookmarkEnd w:id="4"/>
    </w:p>
    <w:sectPr w:rsidR="008A4A7E" w:rsidSect="008A4A7E">
      <w:headerReference w:type="even" r:id="rId9"/>
      <w:headerReference w:type="default" r:id="rId10"/>
      <w:footerReference w:type="default" r:id="rId11"/>
      <w:pgSz w:w="11906" w:h="16838"/>
      <w:pgMar w:top="1134" w:right="850" w:bottom="568" w:left="1275" w:header="720" w:footer="112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B96C" w14:textId="77777777" w:rsidR="00BD604B" w:rsidRDefault="00BD604B" w:rsidP="00DC3AE5">
      <w:r>
        <w:separator/>
      </w:r>
    </w:p>
  </w:endnote>
  <w:endnote w:type="continuationSeparator" w:id="0">
    <w:p w14:paraId="0EDE955E" w14:textId="77777777" w:rsidR="00BD604B" w:rsidRDefault="00BD604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3399" w14:textId="77777777" w:rsidR="00606DED" w:rsidRDefault="00606DE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F01A6" w14:textId="77777777" w:rsidR="00BD604B" w:rsidRDefault="00BD604B" w:rsidP="00DC3AE5">
      <w:r>
        <w:separator/>
      </w:r>
    </w:p>
  </w:footnote>
  <w:footnote w:type="continuationSeparator" w:id="0">
    <w:p w14:paraId="703476D1" w14:textId="77777777" w:rsidR="00BD604B" w:rsidRDefault="00BD604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BD604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BDCD" w14:textId="1B3E3263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67818">
      <w:rPr>
        <w:rStyle w:val="afb"/>
        <w:noProof/>
      </w:rPr>
      <w:t>4</w:t>
    </w:r>
    <w:r>
      <w:rPr>
        <w:rStyle w:val="afb"/>
      </w:rPr>
      <w:fldChar w:fldCharType="end"/>
    </w:r>
  </w:p>
  <w:p w14:paraId="163441D5" w14:textId="77777777" w:rsidR="00E90F25" w:rsidRDefault="00BD604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</w:abstractNum>
  <w:abstractNum w:abstractNumId="1" w15:restartNumberingAfterBreak="0">
    <w:nsid w:val="001D770B"/>
    <w:multiLevelType w:val="hybridMultilevel"/>
    <w:tmpl w:val="4ED6E0DA"/>
    <w:lvl w:ilvl="0" w:tplc="D2F6A3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7F2DE3"/>
    <w:multiLevelType w:val="hybridMultilevel"/>
    <w:tmpl w:val="FEB066AE"/>
    <w:lvl w:ilvl="0" w:tplc="DA9E6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E5"/>
    <w:rsid w:val="00000F0D"/>
    <w:rsid w:val="00026320"/>
    <w:rsid w:val="000331C0"/>
    <w:rsid w:val="00035353"/>
    <w:rsid w:val="00057B4D"/>
    <w:rsid w:val="0006493C"/>
    <w:rsid w:val="00071F0C"/>
    <w:rsid w:val="00094EF8"/>
    <w:rsid w:val="000C3E90"/>
    <w:rsid w:val="000D369D"/>
    <w:rsid w:val="000D5E34"/>
    <w:rsid w:val="000E1DDA"/>
    <w:rsid w:val="001322EC"/>
    <w:rsid w:val="00137AB4"/>
    <w:rsid w:val="001462E7"/>
    <w:rsid w:val="00175376"/>
    <w:rsid w:val="001851E5"/>
    <w:rsid w:val="001B2113"/>
    <w:rsid w:val="001C0526"/>
    <w:rsid w:val="001D0228"/>
    <w:rsid w:val="001E6EBF"/>
    <w:rsid w:val="00200232"/>
    <w:rsid w:val="00216B34"/>
    <w:rsid w:val="00246D45"/>
    <w:rsid w:val="002745AF"/>
    <w:rsid w:val="00292362"/>
    <w:rsid w:val="002C1370"/>
    <w:rsid w:val="002F41A1"/>
    <w:rsid w:val="00300451"/>
    <w:rsid w:val="00301FFB"/>
    <w:rsid w:val="003150EB"/>
    <w:rsid w:val="003575D7"/>
    <w:rsid w:val="00367E01"/>
    <w:rsid w:val="00385D05"/>
    <w:rsid w:val="0039293E"/>
    <w:rsid w:val="003B32FC"/>
    <w:rsid w:val="003D1261"/>
    <w:rsid w:val="003D42CC"/>
    <w:rsid w:val="00411557"/>
    <w:rsid w:val="004116E9"/>
    <w:rsid w:val="00426EA2"/>
    <w:rsid w:val="0048167F"/>
    <w:rsid w:val="0049333A"/>
    <w:rsid w:val="004A5A14"/>
    <w:rsid w:val="00515E08"/>
    <w:rsid w:val="005228A0"/>
    <w:rsid w:val="00546DC4"/>
    <w:rsid w:val="00550C17"/>
    <w:rsid w:val="00553BB3"/>
    <w:rsid w:val="00567818"/>
    <w:rsid w:val="00577BD7"/>
    <w:rsid w:val="005875FE"/>
    <w:rsid w:val="005B57A3"/>
    <w:rsid w:val="005C0E59"/>
    <w:rsid w:val="005D0363"/>
    <w:rsid w:val="005E4239"/>
    <w:rsid w:val="005E7AE0"/>
    <w:rsid w:val="005F7B1D"/>
    <w:rsid w:val="00606440"/>
    <w:rsid w:val="00606DED"/>
    <w:rsid w:val="00617BB1"/>
    <w:rsid w:val="00622487"/>
    <w:rsid w:val="00684AC7"/>
    <w:rsid w:val="006903D0"/>
    <w:rsid w:val="00691128"/>
    <w:rsid w:val="007027C1"/>
    <w:rsid w:val="0071648E"/>
    <w:rsid w:val="007175BD"/>
    <w:rsid w:val="007371B1"/>
    <w:rsid w:val="00784C4D"/>
    <w:rsid w:val="007A1A23"/>
    <w:rsid w:val="008425C5"/>
    <w:rsid w:val="0087378B"/>
    <w:rsid w:val="008A4A7E"/>
    <w:rsid w:val="008B6254"/>
    <w:rsid w:val="008F5FB0"/>
    <w:rsid w:val="00935631"/>
    <w:rsid w:val="00963156"/>
    <w:rsid w:val="009668EC"/>
    <w:rsid w:val="009A63EB"/>
    <w:rsid w:val="009D07EB"/>
    <w:rsid w:val="009E1327"/>
    <w:rsid w:val="00A24E41"/>
    <w:rsid w:val="00A26F8C"/>
    <w:rsid w:val="00A52A61"/>
    <w:rsid w:val="00A77D93"/>
    <w:rsid w:val="00A844CC"/>
    <w:rsid w:val="00A86D44"/>
    <w:rsid w:val="00A9656F"/>
    <w:rsid w:val="00AC5467"/>
    <w:rsid w:val="00AC6D20"/>
    <w:rsid w:val="00AD3DEC"/>
    <w:rsid w:val="00AE087B"/>
    <w:rsid w:val="00B60846"/>
    <w:rsid w:val="00B75BE3"/>
    <w:rsid w:val="00BA0642"/>
    <w:rsid w:val="00BB12AD"/>
    <w:rsid w:val="00BD604B"/>
    <w:rsid w:val="00BF0AED"/>
    <w:rsid w:val="00C06478"/>
    <w:rsid w:val="00C32D20"/>
    <w:rsid w:val="00C70DD9"/>
    <w:rsid w:val="00C712E3"/>
    <w:rsid w:val="00CE518C"/>
    <w:rsid w:val="00D01AFA"/>
    <w:rsid w:val="00D03116"/>
    <w:rsid w:val="00D77B6C"/>
    <w:rsid w:val="00DC3AE5"/>
    <w:rsid w:val="00DC7E6B"/>
    <w:rsid w:val="00E26BCB"/>
    <w:rsid w:val="00E654A9"/>
    <w:rsid w:val="00E9350B"/>
    <w:rsid w:val="00EE5FA6"/>
    <w:rsid w:val="00EF592C"/>
    <w:rsid w:val="00F24226"/>
    <w:rsid w:val="00F37048"/>
    <w:rsid w:val="00F6287B"/>
    <w:rsid w:val="00FA47F6"/>
    <w:rsid w:val="00FC0255"/>
    <w:rsid w:val="00FC769F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5F7B1D"/>
    <w:pPr>
      <w:ind w:left="720"/>
      <w:contextualSpacing/>
    </w:pPr>
  </w:style>
  <w:style w:type="paragraph" w:styleId="aff4">
    <w:name w:val="endnote text"/>
    <w:basedOn w:val="a"/>
    <w:link w:val="aff5"/>
    <w:uiPriority w:val="99"/>
    <w:semiHidden/>
    <w:unhideWhenUsed/>
    <w:rsid w:val="008A4A7E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8A4A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1"/>
    <w:uiPriority w:val="99"/>
    <w:semiHidden/>
    <w:unhideWhenUsed/>
    <w:rsid w:val="008A4A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4EE6-B05A-4412-AB38-9329C6F5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Артёменко</cp:lastModifiedBy>
  <cp:revision>24</cp:revision>
  <cp:lastPrinted>2021-12-03T01:34:00Z</cp:lastPrinted>
  <dcterms:created xsi:type="dcterms:W3CDTF">2024-03-27T08:03:00Z</dcterms:created>
  <dcterms:modified xsi:type="dcterms:W3CDTF">2024-09-19T01:26:00Z</dcterms:modified>
</cp:coreProperties>
</file>